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324B" w14:textId="10B79F8D" w:rsidR="00BE3A85" w:rsidRDefault="00766358" w:rsidP="00766358">
      <w:pPr>
        <w:spacing w:line="240" w:lineRule="auto"/>
        <w:jc w:val="center"/>
        <w:rPr>
          <w:b/>
          <w:sz w:val="28"/>
          <w:szCs w:val="28"/>
        </w:rPr>
      </w:pPr>
      <w:r>
        <w:rPr>
          <w:b/>
          <w:sz w:val="28"/>
          <w:szCs w:val="28"/>
        </w:rPr>
        <w:t>REPUBLIC OF TURKEY</w:t>
      </w:r>
    </w:p>
    <w:p w14:paraId="1B883433" w14:textId="77777777" w:rsidR="007C1A1A" w:rsidRPr="00336137" w:rsidRDefault="007C1A1A" w:rsidP="007C1A1A">
      <w:pPr>
        <w:spacing w:line="240" w:lineRule="auto"/>
        <w:jc w:val="center"/>
        <w:rPr>
          <w:b/>
          <w:sz w:val="28"/>
          <w:szCs w:val="28"/>
        </w:rPr>
      </w:pPr>
      <w:r w:rsidRPr="00336137">
        <w:rPr>
          <w:b/>
          <w:sz w:val="28"/>
          <w:szCs w:val="28"/>
        </w:rPr>
        <w:t>GAZİANTEP</w:t>
      </w:r>
      <w:r w:rsidR="007F1CD6">
        <w:rPr>
          <w:b/>
          <w:sz w:val="28"/>
          <w:szCs w:val="28"/>
        </w:rPr>
        <w:t xml:space="preserve"> UNIVERSITY</w:t>
      </w:r>
    </w:p>
    <w:p w14:paraId="488BCE27" w14:textId="77777777" w:rsidR="007C1A1A" w:rsidRPr="00336137" w:rsidRDefault="007C1A1A" w:rsidP="007049D3">
      <w:pPr>
        <w:spacing w:after="0" w:line="240" w:lineRule="auto"/>
        <w:jc w:val="center"/>
        <w:rPr>
          <w:b/>
          <w:sz w:val="28"/>
          <w:szCs w:val="28"/>
        </w:rPr>
      </w:pPr>
    </w:p>
    <w:p w14:paraId="36709831" w14:textId="77777777" w:rsidR="007C1A1A" w:rsidRDefault="007C1A1A" w:rsidP="007049D3">
      <w:pPr>
        <w:spacing w:after="0" w:line="240" w:lineRule="auto"/>
        <w:jc w:val="center"/>
        <w:rPr>
          <w:b/>
          <w:sz w:val="28"/>
          <w:szCs w:val="28"/>
        </w:rPr>
      </w:pPr>
    </w:p>
    <w:p w14:paraId="188B6A77" w14:textId="3E98D3AE" w:rsidR="007049D3" w:rsidRDefault="00454C5C" w:rsidP="007049D3">
      <w:pPr>
        <w:spacing w:after="0" w:line="240" w:lineRule="auto"/>
        <w:jc w:val="center"/>
        <w:rPr>
          <w:b/>
          <w:sz w:val="28"/>
          <w:szCs w:val="28"/>
        </w:rPr>
      </w:pPr>
      <w:r>
        <w:rPr>
          <w:noProof/>
        </w:rPr>
        <w:drawing>
          <wp:inline distT="0" distB="0" distL="0" distR="0" wp14:anchorId="51726357" wp14:editId="04C4B54A">
            <wp:extent cx="1049780" cy="10497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649" cy="1058649"/>
                    </a:xfrm>
                    <a:prstGeom prst="rect">
                      <a:avLst/>
                    </a:prstGeom>
                    <a:noFill/>
                    <a:ln>
                      <a:noFill/>
                    </a:ln>
                  </pic:spPr>
                </pic:pic>
              </a:graphicData>
            </a:graphic>
          </wp:inline>
        </w:drawing>
      </w:r>
    </w:p>
    <w:p w14:paraId="378028D4" w14:textId="77777777" w:rsidR="00BE3A85" w:rsidRDefault="00BE3A85" w:rsidP="007049D3">
      <w:pPr>
        <w:spacing w:after="0" w:line="240" w:lineRule="auto"/>
        <w:jc w:val="center"/>
        <w:rPr>
          <w:b/>
          <w:sz w:val="28"/>
          <w:szCs w:val="28"/>
        </w:rPr>
      </w:pPr>
    </w:p>
    <w:p w14:paraId="21E1DE09" w14:textId="77777777" w:rsidR="00B04916" w:rsidRDefault="00B04916" w:rsidP="00454C5C">
      <w:pPr>
        <w:spacing w:after="0" w:line="480" w:lineRule="auto"/>
        <w:rPr>
          <w:b/>
          <w:sz w:val="28"/>
          <w:szCs w:val="28"/>
        </w:rPr>
      </w:pPr>
    </w:p>
    <w:p w14:paraId="710FCAA5" w14:textId="77777777" w:rsidR="003D365A" w:rsidRPr="00950E5D" w:rsidRDefault="003D365A" w:rsidP="003D365A">
      <w:pPr>
        <w:spacing w:after="0" w:line="480" w:lineRule="auto"/>
        <w:jc w:val="center"/>
        <w:rPr>
          <w:b/>
          <w:sz w:val="28"/>
          <w:szCs w:val="28"/>
        </w:rPr>
      </w:pPr>
      <w:r>
        <w:rPr>
          <w:b/>
          <w:sz w:val="28"/>
          <w:szCs w:val="28"/>
        </w:rPr>
        <w:t>TITLE OF THESIS</w:t>
      </w:r>
    </w:p>
    <w:p w14:paraId="05DE11CF" w14:textId="77777777" w:rsidR="00BE2BA3" w:rsidRPr="00336137" w:rsidRDefault="00BE2BA3" w:rsidP="00BE3A85">
      <w:pPr>
        <w:spacing w:line="240" w:lineRule="auto"/>
        <w:jc w:val="center"/>
        <w:rPr>
          <w:b/>
          <w:sz w:val="28"/>
          <w:szCs w:val="28"/>
        </w:rPr>
      </w:pPr>
    </w:p>
    <w:p w14:paraId="335DDB09" w14:textId="77777777" w:rsidR="007C1A1A" w:rsidRPr="00336137" w:rsidRDefault="007C1A1A" w:rsidP="00454C5C">
      <w:pPr>
        <w:spacing w:after="0" w:line="240" w:lineRule="auto"/>
        <w:rPr>
          <w:b/>
          <w:sz w:val="28"/>
          <w:szCs w:val="28"/>
        </w:rPr>
      </w:pPr>
    </w:p>
    <w:p w14:paraId="0F22DE3C" w14:textId="77777777" w:rsidR="00A4195E" w:rsidRPr="00336137" w:rsidRDefault="00A4195E" w:rsidP="007049D3">
      <w:pPr>
        <w:spacing w:after="0" w:line="240" w:lineRule="auto"/>
        <w:jc w:val="center"/>
        <w:rPr>
          <w:b/>
          <w:sz w:val="28"/>
          <w:szCs w:val="28"/>
        </w:rPr>
      </w:pPr>
    </w:p>
    <w:p w14:paraId="47B46330" w14:textId="77777777" w:rsidR="007C1A1A" w:rsidRPr="00336137" w:rsidRDefault="007C1A1A" w:rsidP="007049D3">
      <w:pPr>
        <w:spacing w:after="0" w:line="240" w:lineRule="auto"/>
        <w:jc w:val="center"/>
        <w:rPr>
          <w:b/>
          <w:sz w:val="28"/>
          <w:szCs w:val="28"/>
        </w:rPr>
      </w:pPr>
    </w:p>
    <w:p w14:paraId="6E4DF589" w14:textId="799C9F87" w:rsidR="007C1A1A" w:rsidRPr="00336137" w:rsidRDefault="006A166E" w:rsidP="007C1A1A">
      <w:pPr>
        <w:spacing w:line="240" w:lineRule="auto"/>
        <w:jc w:val="center"/>
        <w:rPr>
          <w:b/>
          <w:sz w:val="28"/>
          <w:szCs w:val="28"/>
        </w:rPr>
      </w:pPr>
      <w:r>
        <w:rPr>
          <w:b/>
          <w:sz w:val="28"/>
          <w:szCs w:val="28"/>
        </w:rPr>
        <w:t>B</w:t>
      </w:r>
      <w:r w:rsidR="005C435B">
        <w:rPr>
          <w:b/>
          <w:sz w:val="28"/>
          <w:szCs w:val="28"/>
        </w:rPr>
        <w:t>.</w:t>
      </w:r>
      <w:r>
        <w:rPr>
          <w:b/>
          <w:sz w:val="28"/>
          <w:szCs w:val="28"/>
        </w:rPr>
        <w:t>S</w:t>
      </w:r>
      <w:r w:rsidR="00DF5087">
        <w:rPr>
          <w:b/>
          <w:sz w:val="28"/>
          <w:szCs w:val="28"/>
        </w:rPr>
        <w:t>.</w:t>
      </w:r>
      <w:r w:rsidR="007C1A1A" w:rsidRPr="00336137">
        <w:rPr>
          <w:b/>
          <w:sz w:val="28"/>
          <w:szCs w:val="28"/>
        </w:rPr>
        <w:t xml:space="preserve"> THESIS</w:t>
      </w:r>
    </w:p>
    <w:p w14:paraId="3FD18573" w14:textId="77777777" w:rsidR="007C1A1A" w:rsidRPr="00336137" w:rsidRDefault="007C1A1A" w:rsidP="007C1A1A">
      <w:pPr>
        <w:spacing w:line="240" w:lineRule="auto"/>
        <w:jc w:val="center"/>
        <w:rPr>
          <w:b/>
          <w:sz w:val="28"/>
          <w:szCs w:val="28"/>
        </w:rPr>
      </w:pPr>
      <w:r w:rsidRPr="00336137">
        <w:rPr>
          <w:b/>
          <w:sz w:val="28"/>
          <w:szCs w:val="28"/>
        </w:rPr>
        <w:t>IN</w:t>
      </w:r>
    </w:p>
    <w:p w14:paraId="63F97035" w14:textId="77777777" w:rsidR="00E35302" w:rsidRDefault="005C435B" w:rsidP="004F564E">
      <w:pPr>
        <w:spacing w:after="80" w:line="240" w:lineRule="auto"/>
        <w:jc w:val="center"/>
        <w:rPr>
          <w:b/>
          <w:sz w:val="28"/>
          <w:szCs w:val="28"/>
        </w:rPr>
      </w:pPr>
      <w:r>
        <w:rPr>
          <w:b/>
          <w:sz w:val="28"/>
          <w:szCs w:val="28"/>
        </w:rPr>
        <w:t>DEPARTMENT’S NAME</w:t>
      </w:r>
    </w:p>
    <w:p w14:paraId="73527C84" w14:textId="77777777" w:rsidR="004F564E" w:rsidRDefault="004F564E" w:rsidP="004F564E">
      <w:pPr>
        <w:spacing w:after="80" w:line="240" w:lineRule="auto"/>
        <w:jc w:val="center"/>
        <w:rPr>
          <w:b/>
          <w:sz w:val="28"/>
          <w:szCs w:val="28"/>
        </w:rPr>
      </w:pPr>
    </w:p>
    <w:p w14:paraId="3E7FB6EF" w14:textId="77777777" w:rsidR="00034C51" w:rsidRDefault="00034C51" w:rsidP="00E35302">
      <w:pPr>
        <w:spacing w:after="0" w:line="240" w:lineRule="auto"/>
        <w:jc w:val="center"/>
        <w:rPr>
          <w:b/>
          <w:sz w:val="28"/>
          <w:szCs w:val="28"/>
        </w:rPr>
      </w:pPr>
    </w:p>
    <w:p w14:paraId="5A6936CA" w14:textId="4E6FB494" w:rsidR="007C1A1A" w:rsidRPr="00336137" w:rsidRDefault="007C1A1A" w:rsidP="00454C5C">
      <w:pPr>
        <w:spacing w:before="240" w:after="0" w:line="240" w:lineRule="auto"/>
        <w:rPr>
          <w:b/>
          <w:sz w:val="28"/>
          <w:szCs w:val="28"/>
        </w:rPr>
      </w:pPr>
    </w:p>
    <w:p w14:paraId="1167DB32" w14:textId="77777777" w:rsidR="007C1A1A" w:rsidRPr="00336137" w:rsidRDefault="007C1A1A" w:rsidP="007C1A1A">
      <w:pPr>
        <w:spacing w:line="240" w:lineRule="auto"/>
        <w:jc w:val="center"/>
        <w:rPr>
          <w:b/>
          <w:sz w:val="28"/>
          <w:szCs w:val="28"/>
        </w:rPr>
      </w:pPr>
      <w:r w:rsidRPr="00336137">
        <w:rPr>
          <w:b/>
          <w:sz w:val="28"/>
          <w:szCs w:val="28"/>
        </w:rPr>
        <w:t>BY</w:t>
      </w:r>
    </w:p>
    <w:p w14:paraId="5850D1A6" w14:textId="77777777" w:rsidR="007C1A1A" w:rsidRPr="00336137" w:rsidRDefault="00171BA4" w:rsidP="007C1A1A">
      <w:pPr>
        <w:spacing w:line="240" w:lineRule="auto"/>
        <w:jc w:val="center"/>
        <w:rPr>
          <w:b/>
          <w:sz w:val="28"/>
          <w:szCs w:val="28"/>
        </w:rPr>
      </w:pPr>
      <w:r>
        <w:rPr>
          <w:b/>
          <w:sz w:val="28"/>
          <w:szCs w:val="28"/>
        </w:rPr>
        <w:t xml:space="preserve">NAME </w:t>
      </w:r>
      <w:r w:rsidR="00D0270C">
        <w:rPr>
          <w:b/>
          <w:sz w:val="28"/>
          <w:szCs w:val="28"/>
        </w:rPr>
        <w:t>SURNAME</w:t>
      </w:r>
    </w:p>
    <w:p w14:paraId="748BFCAA" w14:textId="77777777" w:rsidR="00C67629" w:rsidRDefault="00C67629" w:rsidP="00BE3A85">
      <w:pPr>
        <w:spacing w:after="0" w:line="240" w:lineRule="auto"/>
        <w:jc w:val="center"/>
        <w:rPr>
          <w:b/>
          <w:bCs/>
          <w:sz w:val="28"/>
          <w:szCs w:val="28"/>
        </w:rPr>
        <w:sectPr w:rsidR="00C67629" w:rsidSect="00034C51">
          <w:footerReference w:type="default" r:id="rId9"/>
          <w:footerReference w:type="first" r:id="rId10"/>
          <w:pgSz w:w="11906" w:h="16838"/>
          <w:pgMar w:top="2835" w:right="1418" w:bottom="2835" w:left="2268" w:header="709" w:footer="567" w:gutter="0"/>
          <w:pgNumType w:fmt="upperRoman"/>
          <w:cols w:space="708"/>
          <w:docGrid w:linePitch="360"/>
        </w:sectPr>
      </w:pPr>
    </w:p>
    <w:p w14:paraId="4BC7C550" w14:textId="77777777" w:rsidR="00C67629" w:rsidRDefault="00171BA4" w:rsidP="00BE3A85">
      <w:pPr>
        <w:spacing w:after="0" w:line="240" w:lineRule="auto"/>
        <w:jc w:val="center"/>
        <w:rPr>
          <w:b/>
          <w:bCs/>
          <w:sz w:val="28"/>
          <w:szCs w:val="28"/>
        </w:rPr>
        <w:sectPr w:rsidR="00C67629" w:rsidSect="00C67629">
          <w:type w:val="continuous"/>
          <w:pgSz w:w="11906" w:h="16838"/>
          <w:pgMar w:top="2835" w:right="1418" w:bottom="2835" w:left="2268" w:header="709" w:footer="567" w:gutter="0"/>
          <w:pgNumType w:fmt="upperRoman"/>
          <w:cols w:space="708"/>
          <w:docGrid w:linePitch="360"/>
        </w:sectPr>
      </w:pPr>
      <w:r>
        <w:rPr>
          <w:b/>
          <w:bCs/>
          <w:sz w:val="28"/>
          <w:szCs w:val="28"/>
        </w:rPr>
        <w:t>MONTH YEAR</w:t>
      </w:r>
    </w:p>
    <w:p w14:paraId="2F87A7E5" w14:textId="6F849151" w:rsidR="00E543B3" w:rsidRPr="00E6257F" w:rsidRDefault="00E543B3" w:rsidP="00BE3A85">
      <w:pPr>
        <w:spacing w:after="0" w:line="240" w:lineRule="auto"/>
        <w:jc w:val="center"/>
        <w:rPr>
          <w:b/>
          <w:bCs/>
          <w:szCs w:val="24"/>
        </w:rPr>
      </w:pPr>
    </w:p>
    <w:p w14:paraId="0CFF8127" w14:textId="77777777" w:rsidR="00C67629" w:rsidRDefault="00C67629" w:rsidP="00D40B67">
      <w:pPr>
        <w:spacing w:line="240" w:lineRule="auto"/>
        <w:rPr>
          <w:b/>
          <w:bCs/>
          <w:sz w:val="28"/>
          <w:szCs w:val="28"/>
        </w:rPr>
        <w:sectPr w:rsidR="00C67629" w:rsidSect="00C67629">
          <w:type w:val="continuous"/>
          <w:pgSz w:w="11906" w:h="16838"/>
          <w:pgMar w:top="2835" w:right="1418" w:bottom="2835" w:left="2268" w:header="709" w:footer="567" w:gutter="0"/>
          <w:pgNumType w:fmt="upperRoman"/>
          <w:cols w:space="708"/>
          <w:docGrid w:linePitch="360"/>
        </w:sectPr>
      </w:pPr>
    </w:p>
    <w:p w14:paraId="0240C6D3" w14:textId="3969055D" w:rsidR="00D40B67" w:rsidRDefault="00D40B67" w:rsidP="00D40B67">
      <w:pPr>
        <w:spacing w:line="240" w:lineRule="auto"/>
        <w:rPr>
          <w:b/>
          <w:bCs/>
          <w:sz w:val="28"/>
          <w:szCs w:val="28"/>
        </w:rPr>
        <w:sectPr w:rsidR="00D40B67" w:rsidSect="00C67629">
          <w:type w:val="continuous"/>
          <w:pgSz w:w="11906" w:h="16838"/>
          <w:pgMar w:top="2835" w:right="1418" w:bottom="2835" w:left="2268" w:header="709" w:footer="567" w:gutter="0"/>
          <w:pgNumType w:fmt="upperRoman"/>
          <w:cols w:space="708"/>
          <w:docGrid w:linePitch="360"/>
        </w:sectPr>
      </w:pPr>
    </w:p>
    <w:p w14:paraId="18929DFB" w14:textId="77777777" w:rsidR="00BD2A51" w:rsidRDefault="00BD2A51" w:rsidP="003D365A">
      <w:pPr>
        <w:spacing w:after="0" w:line="480" w:lineRule="auto"/>
        <w:jc w:val="center"/>
        <w:rPr>
          <w:b/>
          <w:sz w:val="28"/>
          <w:szCs w:val="28"/>
        </w:rPr>
      </w:pPr>
    </w:p>
    <w:p w14:paraId="1C54C2CC" w14:textId="77777777" w:rsidR="00C67629" w:rsidRDefault="00C67629" w:rsidP="003D365A">
      <w:pPr>
        <w:spacing w:after="0" w:line="480" w:lineRule="auto"/>
        <w:jc w:val="center"/>
        <w:rPr>
          <w:b/>
          <w:sz w:val="28"/>
          <w:szCs w:val="28"/>
        </w:rPr>
        <w:sectPr w:rsidR="00C67629" w:rsidSect="0085507C">
          <w:pgSz w:w="11906" w:h="16838"/>
          <w:pgMar w:top="1418" w:right="1418" w:bottom="1701" w:left="2268" w:header="709" w:footer="567" w:gutter="0"/>
          <w:pgNumType w:fmt="upperRoman"/>
          <w:cols w:space="708"/>
          <w:docGrid w:linePitch="360"/>
        </w:sectPr>
      </w:pPr>
    </w:p>
    <w:p w14:paraId="7727606B" w14:textId="77777777" w:rsidR="00C67629" w:rsidRDefault="00C67629" w:rsidP="003D365A">
      <w:pPr>
        <w:spacing w:after="0" w:line="480" w:lineRule="auto"/>
        <w:jc w:val="center"/>
        <w:rPr>
          <w:b/>
          <w:sz w:val="28"/>
          <w:szCs w:val="28"/>
        </w:rPr>
      </w:pPr>
    </w:p>
    <w:p w14:paraId="0A183CD6" w14:textId="7AC1C820" w:rsidR="003D365A" w:rsidRPr="00950E5D" w:rsidRDefault="003D365A" w:rsidP="003D365A">
      <w:pPr>
        <w:spacing w:after="0" w:line="480" w:lineRule="auto"/>
        <w:jc w:val="center"/>
        <w:rPr>
          <w:b/>
          <w:sz w:val="28"/>
          <w:szCs w:val="28"/>
        </w:rPr>
      </w:pPr>
      <w:r>
        <w:rPr>
          <w:b/>
          <w:sz w:val="28"/>
          <w:szCs w:val="28"/>
        </w:rPr>
        <w:t>TITLE OF THESIS</w:t>
      </w:r>
    </w:p>
    <w:p w14:paraId="5EE2895A" w14:textId="77777777" w:rsidR="007C1A1A" w:rsidRDefault="007C1A1A" w:rsidP="007C1A1A">
      <w:pPr>
        <w:spacing w:line="360" w:lineRule="auto"/>
        <w:jc w:val="center"/>
        <w:rPr>
          <w:b/>
          <w:szCs w:val="24"/>
        </w:rPr>
      </w:pPr>
    </w:p>
    <w:p w14:paraId="33BC2797" w14:textId="3CAADF2F" w:rsidR="007C1A1A" w:rsidRDefault="007C1A1A" w:rsidP="007C1A1A">
      <w:pPr>
        <w:spacing w:line="360" w:lineRule="auto"/>
        <w:jc w:val="center"/>
        <w:rPr>
          <w:b/>
          <w:szCs w:val="24"/>
        </w:rPr>
      </w:pPr>
    </w:p>
    <w:p w14:paraId="0240E0B9" w14:textId="77777777" w:rsidR="00C67629" w:rsidRPr="00336137" w:rsidRDefault="00C67629" w:rsidP="007C1A1A">
      <w:pPr>
        <w:spacing w:line="360" w:lineRule="auto"/>
        <w:jc w:val="center"/>
        <w:rPr>
          <w:b/>
          <w:szCs w:val="24"/>
        </w:rPr>
      </w:pPr>
    </w:p>
    <w:p w14:paraId="5447979B" w14:textId="2B3E0042" w:rsidR="007C1A1A" w:rsidRPr="00336137" w:rsidRDefault="00454C5C" w:rsidP="007C1A1A">
      <w:pPr>
        <w:spacing w:line="240" w:lineRule="auto"/>
        <w:jc w:val="center"/>
        <w:rPr>
          <w:b/>
          <w:szCs w:val="24"/>
        </w:rPr>
      </w:pPr>
      <w:r>
        <w:rPr>
          <w:b/>
          <w:szCs w:val="24"/>
        </w:rPr>
        <w:t>B</w:t>
      </w:r>
      <w:r w:rsidR="007C1A1A" w:rsidRPr="00336137">
        <w:rPr>
          <w:b/>
          <w:szCs w:val="24"/>
        </w:rPr>
        <w:t>.</w:t>
      </w:r>
      <w:r>
        <w:rPr>
          <w:b/>
          <w:szCs w:val="24"/>
        </w:rPr>
        <w:t>S</w:t>
      </w:r>
      <w:r w:rsidR="00DF5087">
        <w:rPr>
          <w:b/>
          <w:szCs w:val="24"/>
        </w:rPr>
        <w:t>.</w:t>
      </w:r>
      <w:r w:rsidR="007C1A1A" w:rsidRPr="00336137">
        <w:rPr>
          <w:b/>
          <w:szCs w:val="24"/>
        </w:rPr>
        <w:t xml:space="preserve"> Thesis</w:t>
      </w:r>
    </w:p>
    <w:p w14:paraId="599007A6" w14:textId="77777777" w:rsidR="007C1A1A" w:rsidRPr="00336137" w:rsidRDefault="007C1A1A" w:rsidP="007C1A1A">
      <w:pPr>
        <w:spacing w:line="240" w:lineRule="auto"/>
        <w:jc w:val="center"/>
        <w:rPr>
          <w:b/>
          <w:szCs w:val="24"/>
        </w:rPr>
      </w:pPr>
      <w:r w:rsidRPr="00336137">
        <w:rPr>
          <w:b/>
          <w:szCs w:val="24"/>
        </w:rPr>
        <w:t>in</w:t>
      </w:r>
    </w:p>
    <w:p w14:paraId="05824C31" w14:textId="77777777" w:rsidR="007C1A1A" w:rsidRPr="00336137" w:rsidRDefault="005C435B" w:rsidP="007C1A1A">
      <w:pPr>
        <w:spacing w:line="240" w:lineRule="auto"/>
        <w:jc w:val="center"/>
        <w:rPr>
          <w:b/>
          <w:szCs w:val="24"/>
        </w:rPr>
      </w:pPr>
      <w:r>
        <w:rPr>
          <w:b/>
          <w:szCs w:val="24"/>
        </w:rPr>
        <w:t>Department’s Name</w:t>
      </w:r>
    </w:p>
    <w:p w14:paraId="72B1A1F4" w14:textId="77777777" w:rsidR="007C1A1A" w:rsidRPr="00336137" w:rsidRDefault="007C1A1A" w:rsidP="007C1A1A">
      <w:pPr>
        <w:spacing w:line="240" w:lineRule="auto"/>
        <w:jc w:val="center"/>
        <w:rPr>
          <w:b/>
          <w:szCs w:val="24"/>
        </w:rPr>
      </w:pPr>
      <w:r w:rsidRPr="00336137">
        <w:rPr>
          <w:b/>
          <w:szCs w:val="24"/>
        </w:rPr>
        <w:t>Gaziantep</w:t>
      </w:r>
      <w:r w:rsidR="007F1CD6">
        <w:rPr>
          <w:b/>
          <w:szCs w:val="24"/>
        </w:rPr>
        <w:t xml:space="preserve"> University</w:t>
      </w:r>
    </w:p>
    <w:p w14:paraId="239F09A6" w14:textId="77777777" w:rsidR="007C1A1A" w:rsidRPr="00336137" w:rsidRDefault="007C1A1A" w:rsidP="007C1A1A">
      <w:pPr>
        <w:spacing w:line="360" w:lineRule="auto"/>
        <w:jc w:val="center"/>
        <w:rPr>
          <w:b/>
          <w:szCs w:val="24"/>
        </w:rPr>
      </w:pPr>
    </w:p>
    <w:p w14:paraId="2741F076" w14:textId="0DF9DA19" w:rsidR="007C1A1A" w:rsidRDefault="007C1A1A" w:rsidP="007C1A1A">
      <w:pPr>
        <w:spacing w:line="360" w:lineRule="auto"/>
        <w:jc w:val="center"/>
        <w:rPr>
          <w:b/>
          <w:szCs w:val="24"/>
        </w:rPr>
      </w:pPr>
    </w:p>
    <w:p w14:paraId="4530B019" w14:textId="77777777" w:rsidR="00C67629" w:rsidRPr="00336137" w:rsidRDefault="00C67629" w:rsidP="007C1A1A">
      <w:pPr>
        <w:spacing w:line="360" w:lineRule="auto"/>
        <w:jc w:val="center"/>
        <w:rPr>
          <w:b/>
          <w:szCs w:val="24"/>
        </w:rPr>
      </w:pPr>
    </w:p>
    <w:p w14:paraId="27B29977" w14:textId="77777777" w:rsidR="00E35302" w:rsidRPr="00336137" w:rsidRDefault="00E35302" w:rsidP="007C1A1A">
      <w:pPr>
        <w:spacing w:line="360" w:lineRule="auto"/>
        <w:rPr>
          <w:b/>
          <w:szCs w:val="24"/>
        </w:rPr>
      </w:pPr>
    </w:p>
    <w:p w14:paraId="09B61F5C" w14:textId="77777777" w:rsidR="007C1A1A" w:rsidRPr="00336137" w:rsidRDefault="007C1A1A" w:rsidP="007F1CD6">
      <w:pPr>
        <w:spacing w:after="0" w:line="480" w:lineRule="auto"/>
        <w:jc w:val="center"/>
        <w:rPr>
          <w:b/>
          <w:szCs w:val="24"/>
        </w:rPr>
      </w:pPr>
      <w:r w:rsidRPr="00336137">
        <w:rPr>
          <w:b/>
          <w:szCs w:val="24"/>
        </w:rPr>
        <w:t xml:space="preserve">Supervisor </w:t>
      </w:r>
    </w:p>
    <w:p w14:paraId="2ADDB795" w14:textId="77777777" w:rsidR="008435FE" w:rsidRPr="00336137" w:rsidRDefault="00171BA4" w:rsidP="008435FE">
      <w:pPr>
        <w:spacing w:after="100" w:line="240" w:lineRule="auto"/>
        <w:jc w:val="center"/>
        <w:rPr>
          <w:b/>
          <w:szCs w:val="24"/>
        </w:rPr>
      </w:pPr>
      <w:r>
        <w:rPr>
          <w:b/>
          <w:szCs w:val="24"/>
        </w:rPr>
        <w:t xml:space="preserve">Prof. Dr. Name </w:t>
      </w:r>
      <w:r w:rsidR="00D0270C">
        <w:rPr>
          <w:b/>
          <w:szCs w:val="24"/>
        </w:rPr>
        <w:t>SURNAME</w:t>
      </w:r>
    </w:p>
    <w:p w14:paraId="16D89A96" w14:textId="77777777" w:rsidR="007C1A1A" w:rsidRDefault="007C1A1A" w:rsidP="00E35302">
      <w:pPr>
        <w:spacing w:after="0" w:line="240" w:lineRule="auto"/>
        <w:jc w:val="center"/>
        <w:rPr>
          <w:b/>
          <w:szCs w:val="24"/>
        </w:rPr>
      </w:pPr>
    </w:p>
    <w:p w14:paraId="77962182" w14:textId="77777777" w:rsidR="008435FE" w:rsidRDefault="008435FE" w:rsidP="00E35302">
      <w:pPr>
        <w:spacing w:after="0" w:line="240" w:lineRule="auto"/>
        <w:jc w:val="center"/>
        <w:rPr>
          <w:b/>
          <w:szCs w:val="24"/>
        </w:rPr>
      </w:pPr>
    </w:p>
    <w:p w14:paraId="55908252" w14:textId="77777777" w:rsidR="008435FE" w:rsidRDefault="008435FE" w:rsidP="00E35302">
      <w:pPr>
        <w:spacing w:after="0" w:line="240" w:lineRule="auto"/>
        <w:jc w:val="center"/>
        <w:rPr>
          <w:b/>
          <w:szCs w:val="24"/>
        </w:rPr>
      </w:pPr>
    </w:p>
    <w:p w14:paraId="23E454A4" w14:textId="77777777" w:rsidR="00034C51" w:rsidRDefault="00034C51" w:rsidP="00E35302">
      <w:pPr>
        <w:spacing w:after="0" w:line="240" w:lineRule="auto"/>
        <w:jc w:val="center"/>
        <w:rPr>
          <w:b/>
          <w:szCs w:val="24"/>
        </w:rPr>
      </w:pPr>
    </w:p>
    <w:p w14:paraId="098FCAAF" w14:textId="77E096B4" w:rsidR="00826895" w:rsidRDefault="00826895" w:rsidP="00BE2BA3">
      <w:pPr>
        <w:spacing w:after="80" w:line="240" w:lineRule="auto"/>
        <w:jc w:val="center"/>
        <w:rPr>
          <w:b/>
          <w:szCs w:val="24"/>
        </w:rPr>
      </w:pPr>
    </w:p>
    <w:p w14:paraId="7E027F9B" w14:textId="77777777" w:rsidR="00C67629" w:rsidRDefault="00C67629" w:rsidP="00BE2BA3">
      <w:pPr>
        <w:spacing w:after="80" w:line="240" w:lineRule="auto"/>
        <w:jc w:val="center"/>
        <w:rPr>
          <w:b/>
          <w:szCs w:val="24"/>
        </w:rPr>
      </w:pPr>
    </w:p>
    <w:p w14:paraId="6C5F4A67" w14:textId="77777777" w:rsidR="00B04916" w:rsidRDefault="00B04916" w:rsidP="00BE2BA3">
      <w:pPr>
        <w:spacing w:after="80" w:line="240" w:lineRule="auto"/>
        <w:jc w:val="center"/>
        <w:rPr>
          <w:b/>
          <w:szCs w:val="24"/>
        </w:rPr>
      </w:pPr>
    </w:p>
    <w:p w14:paraId="1EB63F6A" w14:textId="77777777" w:rsidR="00B04916" w:rsidRDefault="00B04916" w:rsidP="00BE2BA3">
      <w:pPr>
        <w:spacing w:after="80" w:line="240" w:lineRule="auto"/>
        <w:jc w:val="center"/>
        <w:rPr>
          <w:b/>
          <w:szCs w:val="24"/>
        </w:rPr>
      </w:pPr>
    </w:p>
    <w:p w14:paraId="50AB91DC" w14:textId="77777777" w:rsidR="007C1A1A" w:rsidRPr="00336137" w:rsidRDefault="007C1A1A" w:rsidP="007C1A1A">
      <w:pPr>
        <w:spacing w:line="240" w:lineRule="auto"/>
        <w:jc w:val="center"/>
        <w:rPr>
          <w:b/>
          <w:szCs w:val="24"/>
        </w:rPr>
      </w:pPr>
      <w:r w:rsidRPr="00336137">
        <w:rPr>
          <w:b/>
          <w:szCs w:val="24"/>
        </w:rPr>
        <w:t>by</w:t>
      </w:r>
    </w:p>
    <w:p w14:paraId="61078248" w14:textId="77777777" w:rsidR="007C1A1A" w:rsidRPr="00336137" w:rsidRDefault="00171BA4" w:rsidP="007C1A1A">
      <w:pPr>
        <w:spacing w:line="240" w:lineRule="auto"/>
        <w:jc w:val="center"/>
        <w:rPr>
          <w:b/>
          <w:szCs w:val="24"/>
        </w:rPr>
      </w:pPr>
      <w:r>
        <w:rPr>
          <w:b/>
          <w:szCs w:val="24"/>
        </w:rPr>
        <w:t xml:space="preserve">Name </w:t>
      </w:r>
      <w:r w:rsidR="00D0270C">
        <w:rPr>
          <w:b/>
          <w:szCs w:val="24"/>
        </w:rPr>
        <w:t>SURNAME</w:t>
      </w:r>
    </w:p>
    <w:p w14:paraId="781DEA6E" w14:textId="77777777" w:rsidR="00D40B67" w:rsidRDefault="00171BA4" w:rsidP="00D40B67">
      <w:pPr>
        <w:spacing w:after="0" w:line="240" w:lineRule="auto"/>
        <w:jc w:val="center"/>
        <w:rPr>
          <w:b/>
          <w:bCs/>
          <w:szCs w:val="24"/>
        </w:rPr>
      </w:pPr>
      <w:r>
        <w:rPr>
          <w:b/>
          <w:bCs/>
          <w:szCs w:val="24"/>
        </w:rPr>
        <w:t>Month Year</w:t>
      </w:r>
    </w:p>
    <w:p w14:paraId="7FE9FCD3" w14:textId="77777777" w:rsidR="007A35C1" w:rsidRDefault="007A35C1" w:rsidP="00C67629">
      <w:pPr>
        <w:rPr>
          <w:b/>
          <w:bCs/>
          <w:szCs w:val="24"/>
        </w:rPr>
        <w:sectPr w:rsidR="007A35C1" w:rsidSect="00C67629">
          <w:type w:val="continuous"/>
          <w:pgSz w:w="11906" w:h="16838"/>
          <w:pgMar w:top="1418" w:right="1418" w:bottom="1701" w:left="2268" w:header="709" w:footer="567" w:gutter="0"/>
          <w:pgNumType w:fmt="upperRoman"/>
          <w:cols w:space="708"/>
          <w:docGrid w:linePitch="360"/>
        </w:sectPr>
      </w:pPr>
    </w:p>
    <w:p w14:paraId="63588F02"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57732C26"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7893ED00" w14:textId="77777777" w:rsidR="009E4FA0" w:rsidRDefault="009E4FA0" w:rsidP="00D0270C">
      <w:pPr>
        <w:widowControl w:val="0"/>
        <w:tabs>
          <w:tab w:val="left" w:pos="7520"/>
          <w:tab w:val="left" w:pos="8220"/>
        </w:tabs>
        <w:autoSpaceDE w:val="0"/>
        <w:autoSpaceDN w:val="0"/>
        <w:adjustRightInd w:val="0"/>
        <w:spacing w:after="0" w:line="820" w:lineRule="atLeast"/>
        <w:ind w:right="2039"/>
        <w:rPr>
          <w:color w:val="000000"/>
          <w:spacing w:val="-1"/>
          <w:szCs w:val="24"/>
        </w:rPr>
        <w:sectPr w:rsidR="009E4FA0" w:rsidSect="009E4FA0">
          <w:type w:val="continuous"/>
          <w:pgSz w:w="11906" w:h="16838"/>
          <w:pgMar w:top="1418" w:right="1418" w:bottom="1701" w:left="2268" w:header="709" w:footer="709" w:gutter="0"/>
          <w:pgNumType w:fmt="upperRoman"/>
          <w:cols w:space="708"/>
          <w:docGrid w:linePitch="360"/>
        </w:sectPr>
      </w:pPr>
    </w:p>
    <w:p w14:paraId="5DF81D66" w14:textId="77777777" w:rsidR="006B63FB" w:rsidRPr="00336137" w:rsidRDefault="006B63FB" w:rsidP="009D5B6C">
      <w:pPr>
        <w:pStyle w:val="Balk1"/>
        <w:spacing w:line="360" w:lineRule="auto"/>
      </w:pPr>
      <w:bookmarkStart w:id="0" w:name="_Toc320215786"/>
      <w:bookmarkStart w:id="1" w:name="_Toc320256448"/>
      <w:bookmarkStart w:id="2" w:name="_Toc320256803"/>
      <w:bookmarkStart w:id="3" w:name="_Toc320258048"/>
      <w:bookmarkStart w:id="4" w:name="_Toc327546372"/>
      <w:bookmarkStart w:id="5" w:name="_Toc331320421"/>
      <w:bookmarkStart w:id="6" w:name="_Toc536721488"/>
      <w:r w:rsidRPr="00336137">
        <w:lastRenderedPageBreak/>
        <w:t>ABSTRACT</w:t>
      </w:r>
      <w:bookmarkEnd w:id="0"/>
      <w:bookmarkEnd w:id="1"/>
      <w:bookmarkEnd w:id="2"/>
      <w:bookmarkEnd w:id="3"/>
      <w:bookmarkEnd w:id="4"/>
      <w:bookmarkEnd w:id="5"/>
      <w:bookmarkEnd w:id="6"/>
    </w:p>
    <w:p w14:paraId="128CAA66" w14:textId="77777777" w:rsidR="00FB7C7B" w:rsidRPr="007E20B4" w:rsidRDefault="00062444" w:rsidP="00B23E67">
      <w:pPr>
        <w:widowControl w:val="0"/>
        <w:autoSpaceDE w:val="0"/>
        <w:autoSpaceDN w:val="0"/>
        <w:adjustRightInd w:val="0"/>
        <w:spacing w:before="240" w:after="0"/>
        <w:jc w:val="center"/>
        <w:rPr>
          <w:b/>
          <w:szCs w:val="24"/>
        </w:rPr>
      </w:pPr>
      <w:r>
        <w:rPr>
          <w:b/>
        </w:rPr>
        <w:t>TITLE OF THESIS</w:t>
      </w:r>
    </w:p>
    <w:p w14:paraId="3971C473" w14:textId="77777777" w:rsidR="006B63FB" w:rsidRPr="00FB4B9E" w:rsidRDefault="00D0270C" w:rsidP="00B23E67">
      <w:pPr>
        <w:widowControl w:val="0"/>
        <w:autoSpaceDE w:val="0"/>
        <w:autoSpaceDN w:val="0"/>
        <w:adjustRightInd w:val="0"/>
        <w:spacing w:before="240" w:after="0" w:line="240" w:lineRule="auto"/>
        <w:jc w:val="center"/>
        <w:rPr>
          <w:b/>
          <w:szCs w:val="24"/>
        </w:rPr>
      </w:pPr>
      <w:r>
        <w:rPr>
          <w:b/>
          <w:szCs w:val="24"/>
        </w:rPr>
        <w:t>SURNAME</w:t>
      </w:r>
      <w:r w:rsidR="00FB7C7B">
        <w:rPr>
          <w:b/>
          <w:szCs w:val="24"/>
        </w:rPr>
        <w:t xml:space="preserve">, </w:t>
      </w:r>
      <w:r w:rsidR="007E20B4">
        <w:rPr>
          <w:b/>
          <w:szCs w:val="24"/>
        </w:rPr>
        <w:t>Name</w:t>
      </w:r>
    </w:p>
    <w:p w14:paraId="5C8A4EDC" w14:textId="57301546" w:rsidR="006B63FB" w:rsidRPr="00FB4B9E" w:rsidRDefault="00684E78" w:rsidP="00014190">
      <w:pPr>
        <w:spacing w:after="0" w:line="240" w:lineRule="auto"/>
        <w:jc w:val="center"/>
        <w:rPr>
          <w:b/>
          <w:szCs w:val="24"/>
        </w:rPr>
      </w:pPr>
      <w:r>
        <w:rPr>
          <w:b/>
          <w:szCs w:val="24"/>
        </w:rPr>
        <w:t>B</w:t>
      </w:r>
      <w:r w:rsidR="0069620F" w:rsidRPr="00FB4B9E">
        <w:rPr>
          <w:b/>
          <w:szCs w:val="24"/>
        </w:rPr>
        <w:t>.</w:t>
      </w:r>
      <w:r w:rsidR="00BC37CF">
        <w:rPr>
          <w:b/>
          <w:szCs w:val="24"/>
        </w:rPr>
        <w:t>S</w:t>
      </w:r>
      <w:r w:rsidR="001B0DC8">
        <w:rPr>
          <w:b/>
          <w:szCs w:val="24"/>
        </w:rPr>
        <w:t>.</w:t>
      </w:r>
      <w:r w:rsidR="003F7422">
        <w:rPr>
          <w:b/>
          <w:szCs w:val="24"/>
        </w:rPr>
        <w:t xml:space="preserve"> in</w:t>
      </w:r>
      <w:r w:rsidR="0036785F">
        <w:rPr>
          <w:b/>
          <w:szCs w:val="24"/>
        </w:rPr>
        <w:t xml:space="preserve"> </w:t>
      </w:r>
      <w:r w:rsidR="00062444">
        <w:rPr>
          <w:b/>
          <w:szCs w:val="24"/>
        </w:rPr>
        <w:t>Department’s Name</w:t>
      </w:r>
    </w:p>
    <w:p w14:paraId="41003B05" w14:textId="77777777" w:rsidR="006B63FB" w:rsidRDefault="00A631EC" w:rsidP="005D721C">
      <w:pPr>
        <w:widowControl w:val="0"/>
        <w:autoSpaceDE w:val="0"/>
        <w:autoSpaceDN w:val="0"/>
        <w:adjustRightInd w:val="0"/>
        <w:spacing w:after="0"/>
        <w:jc w:val="center"/>
        <w:rPr>
          <w:b/>
          <w:szCs w:val="24"/>
        </w:rPr>
      </w:pPr>
      <w:r>
        <w:rPr>
          <w:b/>
          <w:szCs w:val="24"/>
        </w:rPr>
        <w:t>Supervisor:</w:t>
      </w:r>
      <w:r w:rsidR="0036785F">
        <w:rPr>
          <w:b/>
          <w:szCs w:val="24"/>
        </w:rPr>
        <w:t xml:space="preserve"> </w:t>
      </w:r>
      <w:r w:rsidR="00015E56" w:rsidRPr="00FB4B9E">
        <w:rPr>
          <w:b/>
          <w:szCs w:val="24"/>
        </w:rPr>
        <w:t xml:space="preserve">Prof. Dr. </w:t>
      </w:r>
      <w:r w:rsidR="007E20B4">
        <w:rPr>
          <w:b/>
          <w:szCs w:val="24"/>
        </w:rPr>
        <w:t xml:space="preserve">Name </w:t>
      </w:r>
      <w:r w:rsidR="00D0270C">
        <w:rPr>
          <w:b/>
          <w:szCs w:val="24"/>
        </w:rPr>
        <w:t>SURNAME</w:t>
      </w:r>
    </w:p>
    <w:p w14:paraId="2A7C09E2" w14:textId="77777777" w:rsidR="006B63FB" w:rsidRPr="00FB4B9E" w:rsidRDefault="007E20B4" w:rsidP="005D721C">
      <w:pPr>
        <w:widowControl w:val="0"/>
        <w:autoSpaceDE w:val="0"/>
        <w:autoSpaceDN w:val="0"/>
        <w:adjustRightInd w:val="0"/>
        <w:spacing w:after="0"/>
        <w:jc w:val="center"/>
        <w:rPr>
          <w:b/>
          <w:szCs w:val="24"/>
        </w:rPr>
      </w:pPr>
      <w:r>
        <w:rPr>
          <w:b/>
          <w:szCs w:val="24"/>
        </w:rPr>
        <w:t>Month Year</w:t>
      </w:r>
    </w:p>
    <w:p w14:paraId="7393DE84" w14:textId="77777777" w:rsidR="006B63FB" w:rsidRDefault="00036DBA" w:rsidP="005D721C">
      <w:pPr>
        <w:widowControl w:val="0"/>
        <w:autoSpaceDE w:val="0"/>
        <w:autoSpaceDN w:val="0"/>
        <w:adjustRightInd w:val="0"/>
        <w:jc w:val="center"/>
        <w:rPr>
          <w:b/>
          <w:szCs w:val="24"/>
        </w:rPr>
      </w:pPr>
      <w:r>
        <w:rPr>
          <w:b/>
          <w:szCs w:val="24"/>
        </w:rPr>
        <w:t>….</w:t>
      </w:r>
      <w:r w:rsidR="008C24B7" w:rsidRPr="00FB4B9E">
        <w:rPr>
          <w:b/>
          <w:szCs w:val="24"/>
        </w:rPr>
        <w:t xml:space="preserve"> pages</w:t>
      </w:r>
    </w:p>
    <w:p w14:paraId="0ACC6FBC" w14:textId="77777777" w:rsidR="00745D3F" w:rsidRDefault="00745D3F" w:rsidP="007E20B4">
      <w:pPr>
        <w:widowControl w:val="0"/>
        <w:autoSpaceDE w:val="0"/>
        <w:autoSpaceDN w:val="0"/>
        <w:adjustRightInd w:val="0"/>
        <w:spacing w:line="360" w:lineRule="auto"/>
        <w:rPr>
          <w:b/>
          <w:color w:val="000000"/>
          <w:szCs w:val="24"/>
        </w:rPr>
      </w:pPr>
    </w:p>
    <w:p w14:paraId="5FE7237C" w14:textId="77777777" w:rsidR="00062444" w:rsidRPr="0036785F" w:rsidRDefault="0036785F" w:rsidP="007E20B4">
      <w:pPr>
        <w:widowControl w:val="0"/>
        <w:autoSpaceDE w:val="0"/>
        <w:autoSpaceDN w:val="0"/>
        <w:adjustRightInd w:val="0"/>
        <w:spacing w:line="360" w:lineRule="auto"/>
        <w:rPr>
          <w:color w:val="000000"/>
          <w:szCs w:val="24"/>
        </w:rPr>
      </w:pPr>
      <w:r>
        <w:rPr>
          <w:color w:val="000000"/>
          <w:szCs w:val="24"/>
        </w:rPr>
        <w:t>Abstract should be in English, contain only 1 paragraph, and not exceed 1 page.</w:t>
      </w:r>
    </w:p>
    <w:p w14:paraId="414941FC" w14:textId="77777777" w:rsidR="00062444" w:rsidRDefault="00062444" w:rsidP="007E20B4">
      <w:pPr>
        <w:widowControl w:val="0"/>
        <w:autoSpaceDE w:val="0"/>
        <w:autoSpaceDN w:val="0"/>
        <w:adjustRightInd w:val="0"/>
        <w:spacing w:line="360" w:lineRule="auto"/>
        <w:rPr>
          <w:b/>
          <w:color w:val="000000"/>
          <w:szCs w:val="24"/>
        </w:rPr>
      </w:pPr>
    </w:p>
    <w:p w14:paraId="327536A4" w14:textId="77777777" w:rsidR="00062444" w:rsidRDefault="00062444" w:rsidP="007E20B4">
      <w:pPr>
        <w:widowControl w:val="0"/>
        <w:autoSpaceDE w:val="0"/>
        <w:autoSpaceDN w:val="0"/>
        <w:adjustRightInd w:val="0"/>
        <w:spacing w:line="360" w:lineRule="auto"/>
        <w:rPr>
          <w:b/>
          <w:color w:val="000000"/>
          <w:szCs w:val="24"/>
        </w:rPr>
      </w:pPr>
    </w:p>
    <w:p w14:paraId="55BE001A" w14:textId="77777777" w:rsidR="00062444" w:rsidRDefault="00062444" w:rsidP="007E20B4">
      <w:pPr>
        <w:widowControl w:val="0"/>
        <w:autoSpaceDE w:val="0"/>
        <w:autoSpaceDN w:val="0"/>
        <w:adjustRightInd w:val="0"/>
        <w:spacing w:line="360" w:lineRule="auto"/>
        <w:rPr>
          <w:b/>
          <w:color w:val="000000"/>
          <w:szCs w:val="24"/>
        </w:rPr>
      </w:pPr>
    </w:p>
    <w:p w14:paraId="7516CD11" w14:textId="77777777" w:rsidR="00062444" w:rsidRDefault="00062444" w:rsidP="007E20B4">
      <w:pPr>
        <w:widowControl w:val="0"/>
        <w:autoSpaceDE w:val="0"/>
        <w:autoSpaceDN w:val="0"/>
        <w:adjustRightInd w:val="0"/>
        <w:spacing w:line="360" w:lineRule="auto"/>
        <w:rPr>
          <w:b/>
          <w:color w:val="000000"/>
          <w:szCs w:val="24"/>
        </w:rPr>
      </w:pPr>
    </w:p>
    <w:p w14:paraId="06C60D66" w14:textId="77777777" w:rsidR="00062444" w:rsidRDefault="00062444" w:rsidP="007E20B4">
      <w:pPr>
        <w:widowControl w:val="0"/>
        <w:autoSpaceDE w:val="0"/>
        <w:autoSpaceDN w:val="0"/>
        <w:adjustRightInd w:val="0"/>
        <w:spacing w:line="360" w:lineRule="auto"/>
        <w:rPr>
          <w:b/>
          <w:color w:val="000000"/>
          <w:szCs w:val="24"/>
        </w:rPr>
      </w:pPr>
    </w:p>
    <w:p w14:paraId="76FCBE38" w14:textId="77777777" w:rsidR="00062444" w:rsidRDefault="00062444" w:rsidP="007E20B4">
      <w:pPr>
        <w:widowControl w:val="0"/>
        <w:autoSpaceDE w:val="0"/>
        <w:autoSpaceDN w:val="0"/>
        <w:adjustRightInd w:val="0"/>
        <w:spacing w:line="360" w:lineRule="auto"/>
        <w:rPr>
          <w:b/>
          <w:color w:val="000000"/>
          <w:szCs w:val="24"/>
        </w:rPr>
      </w:pPr>
    </w:p>
    <w:p w14:paraId="591A6513" w14:textId="77777777" w:rsidR="00062444" w:rsidRDefault="00062444" w:rsidP="007E20B4">
      <w:pPr>
        <w:widowControl w:val="0"/>
        <w:autoSpaceDE w:val="0"/>
        <w:autoSpaceDN w:val="0"/>
        <w:adjustRightInd w:val="0"/>
        <w:spacing w:line="360" w:lineRule="auto"/>
        <w:rPr>
          <w:b/>
          <w:color w:val="000000"/>
          <w:szCs w:val="24"/>
        </w:rPr>
      </w:pPr>
    </w:p>
    <w:p w14:paraId="64A4781F" w14:textId="77777777" w:rsidR="00062444" w:rsidRDefault="00062444" w:rsidP="007E20B4">
      <w:pPr>
        <w:widowControl w:val="0"/>
        <w:autoSpaceDE w:val="0"/>
        <w:autoSpaceDN w:val="0"/>
        <w:adjustRightInd w:val="0"/>
        <w:spacing w:line="360" w:lineRule="auto"/>
        <w:rPr>
          <w:b/>
          <w:color w:val="000000"/>
          <w:szCs w:val="24"/>
        </w:rPr>
      </w:pPr>
    </w:p>
    <w:p w14:paraId="14A11E86" w14:textId="29658AEB" w:rsidR="00062444" w:rsidRDefault="00062444" w:rsidP="007E20B4">
      <w:pPr>
        <w:widowControl w:val="0"/>
        <w:autoSpaceDE w:val="0"/>
        <w:autoSpaceDN w:val="0"/>
        <w:adjustRightInd w:val="0"/>
        <w:spacing w:line="360" w:lineRule="auto"/>
        <w:rPr>
          <w:b/>
          <w:color w:val="000000"/>
          <w:szCs w:val="24"/>
        </w:rPr>
      </w:pPr>
    </w:p>
    <w:p w14:paraId="378F2892" w14:textId="0A1442A8" w:rsidR="00C67629" w:rsidRDefault="00C67629" w:rsidP="007E20B4">
      <w:pPr>
        <w:widowControl w:val="0"/>
        <w:autoSpaceDE w:val="0"/>
        <w:autoSpaceDN w:val="0"/>
        <w:adjustRightInd w:val="0"/>
        <w:spacing w:line="360" w:lineRule="auto"/>
        <w:rPr>
          <w:b/>
          <w:color w:val="000000"/>
          <w:szCs w:val="24"/>
        </w:rPr>
      </w:pPr>
    </w:p>
    <w:p w14:paraId="464DE3CC" w14:textId="77777777" w:rsidR="00C67629" w:rsidRDefault="00C67629" w:rsidP="007E20B4">
      <w:pPr>
        <w:widowControl w:val="0"/>
        <w:autoSpaceDE w:val="0"/>
        <w:autoSpaceDN w:val="0"/>
        <w:adjustRightInd w:val="0"/>
        <w:spacing w:line="360" w:lineRule="auto"/>
        <w:rPr>
          <w:b/>
          <w:color w:val="000000"/>
          <w:szCs w:val="24"/>
        </w:rPr>
      </w:pPr>
    </w:p>
    <w:p w14:paraId="041CA551" w14:textId="43C3C653" w:rsidR="00684E78" w:rsidRPr="00062444" w:rsidRDefault="00DC64B5" w:rsidP="00745D3F">
      <w:pPr>
        <w:widowControl w:val="0"/>
        <w:autoSpaceDE w:val="0"/>
        <w:autoSpaceDN w:val="0"/>
        <w:adjustRightInd w:val="0"/>
        <w:spacing w:after="0" w:line="360" w:lineRule="auto"/>
        <w:sectPr w:rsidR="00684E78" w:rsidRPr="00062444" w:rsidSect="00CD71DD">
          <w:footerReference w:type="default" r:id="rId11"/>
          <w:footerReference w:type="first" r:id="rId12"/>
          <w:pgSz w:w="11906" w:h="16838"/>
          <w:pgMar w:top="2835" w:right="1418" w:bottom="1418" w:left="2268" w:header="709" w:footer="709" w:gutter="0"/>
          <w:pgNumType w:fmt="lowerRoman"/>
          <w:cols w:space="708"/>
          <w:titlePg/>
          <w:docGrid w:linePitch="360"/>
        </w:sectPr>
      </w:pPr>
      <w:r w:rsidRPr="008E6471">
        <w:rPr>
          <w:b/>
          <w:color w:val="000000"/>
          <w:szCs w:val="24"/>
        </w:rPr>
        <w:t>Key Words</w:t>
      </w:r>
      <w:r w:rsidR="003F7422" w:rsidRPr="003F7422">
        <w:rPr>
          <w:b/>
        </w:rPr>
        <w:t>:</w:t>
      </w:r>
      <w:r w:rsidR="0036785F">
        <w:rPr>
          <w:b/>
        </w:rPr>
        <w:t xml:space="preserve"> </w:t>
      </w:r>
      <w:r w:rsidR="00062444">
        <w:t>Keyword 1</w:t>
      </w:r>
      <w:r w:rsidR="003F7422">
        <w:t xml:space="preserve">, </w:t>
      </w:r>
      <w:r w:rsidR="00062444">
        <w:t>Keyword 2</w:t>
      </w:r>
      <w:r w:rsidR="003F7422">
        <w:t>,</w:t>
      </w:r>
      <w:r w:rsidR="0036785F">
        <w:t xml:space="preserve"> </w:t>
      </w:r>
      <w:r w:rsidR="00062444">
        <w:t>Keyword 3</w:t>
      </w:r>
      <w:r w:rsidR="003F7422">
        <w:t>,</w:t>
      </w:r>
      <w:r w:rsidR="0036785F">
        <w:t xml:space="preserve"> </w:t>
      </w:r>
      <w:r w:rsidR="00062444">
        <w:t>Keyword 4</w:t>
      </w:r>
      <w:r w:rsidR="003F7422">
        <w:t xml:space="preserve">, </w:t>
      </w:r>
      <w:r w:rsidR="00062444">
        <w:t>Keyword 5</w:t>
      </w:r>
      <w:r w:rsidR="0036785F">
        <w:t>.</w:t>
      </w:r>
      <w:r w:rsidR="003F7422">
        <w:t xml:space="preserve"> </w:t>
      </w:r>
    </w:p>
    <w:p w14:paraId="3896EA75" w14:textId="77777777" w:rsidR="00062444" w:rsidRDefault="00062444" w:rsidP="00062444">
      <w:bookmarkStart w:id="7" w:name="_Toc320215787"/>
      <w:bookmarkStart w:id="8" w:name="_Toc320256449"/>
      <w:bookmarkStart w:id="9" w:name="_Toc320256804"/>
      <w:bookmarkStart w:id="10" w:name="_Toc320258049"/>
      <w:bookmarkStart w:id="11" w:name="_Toc327546373"/>
      <w:bookmarkStart w:id="12" w:name="_Toc331320422"/>
      <w:bookmarkStart w:id="13" w:name="_Toc536721489"/>
    </w:p>
    <w:p w14:paraId="10AD4FD1" w14:textId="77777777" w:rsidR="006B63FB" w:rsidRPr="00914EF4" w:rsidRDefault="006B63FB" w:rsidP="00F31719">
      <w:pPr>
        <w:pStyle w:val="Balk1"/>
        <w:spacing w:after="240" w:line="360" w:lineRule="auto"/>
      </w:pPr>
      <w:r w:rsidRPr="00914EF4">
        <w:t>ÖZET</w:t>
      </w:r>
      <w:bookmarkEnd w:id="7"/>
      <w:bookmarkEnd w:id="8"/>
      <w:bookmarkEnd w:id="9"/>
      <w:bookmarkEnd w:id="10"/>
      <w:bookmarkEnd w:id="11"/>
      <w:bookmarkEnd w:id="12"/>
      <w:bookmarkEnd w:id="13"/>
    </w:p>
    <w:p w14:paraId="63DBB913" w14:textId="77777777" w:rsidR="007E20B4" w:rsidRPr="007E20B4" w:rsidRDefault="00062444" w:rsidP="007E20B4">
      <w:pPr>
        <w:widowControl w:val="0"/>
        <w:autoSpaceDE w:val="0"/>
        <w:autoSpaceDN w:val="0"/>
        <w:adjustRightInd w:val="0"/>
        <w:spacing w:before="240" w:after="0"/>
        <w:jc w:val="center"/>
        <w:rPr>
          <w:b/>
          <w:szCs w:val="24"/>
        </w:rPr>
      </w:pPr>
      <w:r>
        <w:rPr>
          <w:b/>
        </w:rPr>
        <w:t>TEZİN BAŞLIĞI</w:t>
      </w:r>
    </w:p>
    <w:p w14:paraId="7F57F7EC" w14:textId="77777777" w:rsidR="007E20B4" w:rsidRPr="00CD71DD" w:rsidRDefault="00745D3F" w:rsidP="007E20B4">
      <w:pPr>
        <w:widowControl w:val="0"/>
        <w:autoSpaceDE w:val="0"/>
        <w:autoSpaceDN w:val="0"/>
        <w:adjustRightInd w:val="0"/>
        <w:spacing w:before="240" w:after="0" w:line="240" w:lineRule="auto"/>
        <w:jc w:val="center"/>
        <w:rPr>
          <w:b/>
          <w:szCs w:val="24"/>
          <w:lang w:val="tr-TR"/>
        </w:rPr>
      </w:pPr>
      <w:r w:rsidRPr="00CD71DD">
        <w:rPr>
          <w:b/>
          <w:szCs w:val="24"/>
          <w:lang w:val="tr-TR"/>
        </w:rPr>
        <w:t>SOY</w:t>
      </w:r>
      <w:r w:rsidR="00062444" w:rsidRPr="00CD71DD">
        <w:rPr>
          <w:b/>
          <w:szCs w:val="24"/>
          <w:lang w:val="tr-TR"/>
        </w:rPr>
        <w:t>ADI</w:t>
      </w:r>
      <w:r w:rsidRPr="00CD71DD">
        <w:rPr>
          <w:b/>
          <w:szCs w:val="24"/>
          <w:lang w:val="tr-TR"/>
        </w:rPr>
        <w:t xml:space="preserve">, </w:t>
      </w:r>
      <w:r w:rsidR="00B04916" w:rsidRPr="00CD71DD">
        <w:rPr>
          <w:b/>
          <w:szCs w:val="24"/>
          <w:lang w:val="tr-TR"/>
        </w:rPr>
        <w:t>Adı</w:t>
      </w:r>
    </w:p>
    <w:p w14:paraId="6CCF19C2" w14:textId="6C29ED3D" w:rsidR="006B63FB" w:rsidRPr="00CD71DD" w:rsidRDefault="00513404" w:rsidP="00B23E67">
      <w:pPr>
        <w:widowControl w:val="0"/>
        <w:autoSpaceDE w:val="0"/>
        <w:autoSpaceDN w:val="0"/>
        <w:adjustRightInd w:val="0"/>
        <w:spacing w:after="0"/>
        <w:jc w:val="center"/>
        <w:rPr>
          <w:b/>
          <w:szCs w:val="24"/>
          <w:lang w:val="tr-TR"/>
        </w:rPr>
      </w:pPr>
      <w:r w:rsidRPr="00CD71DD">
        <w:rPr>
          <w:b/>
          <w:szCs w:val="24"/>
          <w:lang w:val="tr-TR"/>
        </w:rPr>
        <w:t xml:space="preserve"> </w:t>
      </w:r>
      <w:r w:rsidR="006C3151" w:rsidRPr="00CD71DD">
        <w:rPr>
          <w:b/>
          <w:szCs w:val="24"/>
          <w:lang w:val="tr-TR"/>
        </w:rPr>
        <w:t>Lisans</w:t>
      </w:r>
      <w:r w:rsidR="00684E78">
        <w:rPr>
          <w:b/>
          <w:szCs w:val="24"/>
          <w:lang w:val="tr-TR"/>
        </w:rPr>
        <w:t xml:space="preserve"> </w:t>
      </w:r>
      <w:r w:rsidRPr="00CD71DD">
        <w:rPr>
          <w:b/>
          <w:szCs w:val="24"/>
          <w:lang w:val="tr-TR"/>
        </w:rPr>
        <w:t>Tezi, Bölüm Adı</w:t>
      </w:r>
    </w:p>
    <w:p w14:paraId="601C1F96" w14:textId="77F3D10F" w:rsidR="006B63FB" w:rsidRPr="00CD71DD" w:rsidRDefault="0023451C" w:rsidP="00B23E67">
      <w:pPr>
        <w:widowControl w:val="0"/>
        <w:autoSpaceDE w:val="0"/>
        <w:autoSpaceDN w:val="0"/>
        <w:adjustRightInd w:val="0"/>
        <w:spacing w:after="0"/>
        <w:jc w:val="center"/>
        <w:rPr>
          <w:b/>
          <w:szCs w:val="24"/>
          <w:lang w:val="tr-TR"/>
        </w:rPr>
      </w:pPr>
      <w:r w:rsidRPr="00CD71DD">
        <w:rPr>
          <w:b/>
          <w:szCs w:val="24"/>
          <w:lang w:val="tr-TR"/>
        </w:rPr>
        <w:t>Danışman</w:t>
      </w:r>
      <w:r w:rsidR="00A631EC" w:rsidRPr="00CD71DD">
        <w:rPr>
          <w:b/>
          <w:szCs w:val="24"/>
          <w:lang w:val="tr-TR"/>
        </w:rPr>
        <w:t xml:space="preserve">: </w:t>
      </w:r>
      <w:r w:rsidR="00BD2A51">
        <w:rPr>
          <w:b/>
          <w:szCs w:val="24"/>
          <w:lang w:val="tr-TR"/>
        </w:rPr>
        <w:t>Prof. Dr.</w:t>
      </w:r>
      <w:r w:rsidR="00513404" w:rsidRPr="00CD71DD">
        <w:rPr>
          <w:b/>
          <w:szCs w:val="24"/>
          <w:lang w:val="tr-TR"/>
        </w:rPr>
        <w:t xml:space="preserve"> </w:t>
      </w:r>
      <w:r w:rsidR="00062444" w:rsidRPr="00CD71DD">
        <w:rPr>
          <w:b/>
          <w:szCs w:val="24"/>
          <w:lang w:val="tr-TR"/>
        </w:rPr>
        <w:t>Adı</w:t>
      </w:r>
      <w:r w:rsidR="00745D3F" w:rsidRPr="00CD71DD">
        <w:rPr>
          <w:b/>
          <w:szCs w:val="24"/>
          <w:lang w:val="tr-TR"/>
        </w:rPr>
        <w:t xml:space="preserve"> S</w:t>
      </w:r>
      <w:r w:rsidR="001B0DC8" w:rsidRPr="00CD71DD">
        <w:rPr>
          <w:b/>
          <w:szCs w:val="24"/>
          <w:lang w:val="tr-TR"/>
        </w:rPr>
        <w:t>OYADI</w:t>
      </w:r>
    </w:p>
    <w:p w14:paraId="105B5E2C" w14:textId="77777777" w:rsidR="006B63FB" w:rsidRPr="00CD71DD" w:rsidRDefault="00745D3F" w:rsidP="00B23E67">
      <w:pPr>
        <w:widowControl w:val="0"/>
        <w:autoSpaceDE w:val="0"/>
        <w:autoSpaceDN w:val="0"/>
        <w:adjustRightInd w:val="0"/>
        <w:spacing w:after="0"/>
        <w:jc w:val="center"/>
        <w:rPr>
          <w:b/>
          <w:szCs w:val="24"/>
          <w:lang w:val="tr-TR"/>
        </w:rPr>
      </w:pPr>
      <w:r w:rsidRPr="00CD71DD">
        <w:rPr>
          <w:b/>
          <w:szCs w:val="24"/>
          <w:lang w:val="tr-TR"/>
        </w:rPr>
        <w:t>Ay</w:t>
      </w:r>
      <w:r w:rsidR="00513404" w:rsidRPr="00CD71DD">
        <w:rPr>
          <w:b/>
          <w:szCs w:val="24"/>
          <w:lang w:val="tr-TR"/>
        </w:rPr>
        <w:t xml:space="preserve"> </w:t>
      </w:r>
      <w:r w:rsidRPr="00CD71DD">
        <w:rPr>
          <w:b/>
          <w:szCs w:val="24"/>
          <w:lang w:val="tr-TR"/>
        </w:rPr>
        <w:t>Yıl</w:t>
      </w:r>
    </w:p>
    <w:p w14:paraId="1C3885FE" w14:textId="77777777" w:rsidR="00913600" w:rsidRPr="00CD71DD" w:rsidRDefault="0051060F" w:rsidP="004F6042">
      <w:pPr>
        <w:widowControl w:val="0"/>
        <w:autoSpaceDE w:val="0"/>
        <w:autoSpaceDN w:val="0"/>
        <w:adjustRightInd w:val="0"/>
        <w:spacing w:line="240" w:lineRule="auto"/>
        <w:jc w:val="center"/>
        <w:rPr>
          <w:b/>
          <w:color w:val="000000"/>
          <w:szCs w:val="24"/>
          <w:lang w:val="tr-TR"/>
        </w:rPr>
      </w:pPr>
      <w:r w:rsidRPr="00CD71DD">
        <w:rPr>
          <w:b/>
          <w:szCs w:val="24"/>
          <w:lang w:val="tr-TR"/>
        </w:rPr>
        <w:t>….</w:t>
      </w:r>
      <w:r w:rsidR="00513404" w:rsidRPr="00CD71DD">
        <w:rPr>
          <w:b/>
          <w:szCs w:val="24"/>
          <w:lang w:val="tr-TR"/>
        </w:rPr>
        <w:t xml:space="preserve"> </w:t>
      </w:r>
      <w:proofErr w:type="gramStart"/>
      <w:r w:rsidR="008C24B7" w:rsidRPr="00CD71DD">
        <w:rPr>
          <w:b/>
          <w:szCs w:val="24"/>
          <w:lang w:val="tr-TR"/>
        </w:rPr>
        <w:t>sayfa</w:t>
      </w:r>
      <w:proofErr w:type="gramEnd"/>
    </w:p>
    <w:p w14:paraId="3F792A1B" w14:textId="77777777" w:rsidR="0051060F" w:rsidRPr="00CD71DD" w:rsidRDefault="0051060F" w:rsidP="007E20B4">
      <w:pPr>
        <w:widowControl w:val="0"/>
        <w:autoSpaceDE w:val="0"/>
        <w:autoSpaceDN w:val="0"/>
        <w:adjustRightInd w:val="0"/>
        <w:spacing w:before="240" w:line="360" w:lineRule="auto"/>
        <w:rPr>
          <w:lang w:val="tr-TR"/>
        </w:rPr>
      </w:pPr>
    </w:p>
    <w:p w14:paraId="26511691" w14:textId="77777777" w:rsidR="00745D3F" w:rsidRPr="00CD71DD" w:rsidRDefault="0051060F" w:rsidP="007E20B4">
      <w:pPr>
        <w:widowControl w:val="0"/>
        <w:autoSpaceDE w:val="0"/>
        <w:autoSpaceDN w:val="0"/>
        <w:adjustRightInd w:val="0"/>
        <w:spacing w:before="240" w:line="360" w:lineRule="auto"/>
        <w:rPr>
          <w:lang w:val="tr-TR"/>
        </w:rPr>
      </w:pPr>
      <w:r w:rsidRPr="00CD71DD">
        <w:rPr>
          <w:lang w:val="tr-TR"/>
        </w:rPr>
        <w:t>Özet</w:t>
      </w:r>
      <w:r w:rsidR="00513404" w:rsidRPr="00CD71DD">
        <w:rPr>
          <w:lang w:val="tr-TR"/>
        </w:rPr>
        <w:t xml:space="preserve"> </w:t>
      </w:r>
      <w:r w:rsidRPr="00CD71DD">
        <w:rPr>
          <w:lang w:val="tr-TR"/>
        </w:rPr>
        <w:t>Türkçe</w:t>
      </w:r>
      <w:r w:rsidR="00513404" w:rsidRPr="00CD71DD">
        <w:rPr>
          <w:lang w:val="tr-TR"/>
        </w:rPr>
        <w:t xml:space="preserve"> </w:t>
      </w:r>
      <w:r w:rsidR="00CD71DD" w:rsidRPr="00CD71DD">
        <w:rPr>
          <w:lang w:val="tr-TR"/>
        </w:rPr>
        <w:t>ve t</w:t>
      </w:r>
      <w:r w:rsidR="00513404" w:rsidRPr="00CD71DD">
        <w:rPr>
          <w:lang w:val="tr-TR"/>
        </w:rPr>
        <w:t xml:space="preserve">ek paragraf </w:t>
      </w:r>
      <w:r w:rsidR="0001213F">
        <w:rPr>
          <w:lang w:val="tr-TR"/>
        </w:rPr>
        <w:t>olmalı,</w:t>
      </w:r>
      <w:r w:rsidR="00CD71DD" w:rsidRPr="00CD71DD">
        <w:rPr>
          <w:lang w:val="tr-TR"/>
        </w:rPr>
        <w:t xml:space="preserve"> 1 sayfayı geçmemelidir.</w:t>
      </w:r>
    </w:p>
    <w:p w14:paraId="0FDB7A77" w14:textId="77777777" w:rsidR="0051060F" w:rsidRPr="00CD71DD" w:rsidRDefault="0051060F" w:rsidP="007E20B4">
      <w:pPr>
        <w:widowControl w:val="0"/>
        <w:autoSpaceDE w:val="0"/>
        <w:autoSpaceDN w:val="0"/>
        <w:adjustRightInd w:val="0"/>
        <w:spacing w:before="240" w:line="360" w:lineRule="auto"/>
        <w:rPr>
          <w:lang w:val="tr-TR"/>
        </w:rPr>
      </w:pPr>
    </w:p>
    <w:p w14:paraId="71F5ED23" w14:textId="77777777" w:rsidR="0051060F" w:rsidRPr="00CD71DD" w:rsidRDefault="0051060F" w:rsidP="007E20B4">
      <w:pPr>
        <w:widowControl w:val="0"/>
        <w:autoSpaceDE w:val="0"/>
        <w:autoSpaceDN w:val="0"/>
        <w:adjustRightInd w:val="0"/>
        <w:spacing w:before="240" w:line="360" w:lineRule="auto"/>
        <w:rPr>
          <w:lang w:val="tr-TR"/>
        </w:rPr>
      </w:pPr>
    </w:p>
    <w:p w14:paraId="0297439E" w14:textId="77777777" w:rsidR="0051060F" w:rsidRPr="00CD71DD" w:rsidRDefault="0051060F" w:rsidP="007E20B4">
      <w:pPr>
        <w:widowControl w:val="0"/>
        <w:autoSpaceDE w:val="0"/>
        <w:autoSpaceDN w:val="0"/>
        <w:adjustRightInd w:val="0"/>
        <w:spacing w:before="240" w:line="360" w:lineRule="auto"/>
        <w:rPr>
          <w:lang w:val="tr-TR"/>
        </w:rPr>
      </w:pPr>
    </w:p>
    <w:p w14:paraId="0009A718" w14:textId="77777777" w:rsidR="0051060F" w:rsidRPr="00CD71DD" w:rsidRDefault="0051060F" w:rsidP="007E20B4">
      <w:pPr>
        <w:widowControl w:val="0"/>
        <w:autoSpaceDE w:val="0"/>
        <w:autoSpaceDN w:val="0"/>
        <w:adjustRightInd w:val="0"/>
        <w:spacing w:before="240" w:line="360" w:lineRule="auto"/>
        <w:rPr>
          <w:lang w:val="tr-TR"/>
        </w:rPr>
      </w:pPr>
    </w:p>
    <w:p w14:paraId="0D5BFB06" w14:textId="77777777" w:rsidR="0051060F" w:rsidRPr="00CD71DD" w:rsidRDefault="0051060F" w:rsidP="007E20B4">
      <w:pPr>
        <w:widowControl w:val="0"/>
        <w:autoSpaceDE w:val="0"/>
        <w:autoSpaceDN w:val="0"/>
        <w:adjustRightInd w:val="0"/>
        <w:spacing w:before="240" w:line="360" w:lineRule="auto"/>
        <w:rPr>
          <w:lang w:val="tr-TR"/>
        </w:rPr>
      </w:pPr>
    </w:p>
    <w:p w14:paraId="7E606162" w14:textId="5284E948" w:rsidR="00C67629" w:rsidRDefault="00C67629" w:rsidP="007E20B4">
      <w:pPr>
        <w:widowControl w:val="0"/>
        <w:autoSpaceDE w:val="0"/>
        <w:autoSpaceDN w:val="0"/>
        <w:adjustRightInd w:val="0"/>
        <w:spacing w:before="240" w:line="360" w:lineRule="auto"/>
        <w:rPr>
          <w:lang w:val="tr-TR"/>
        </w:rPr>
      </w:pPr>
    </w:p>
    <w:p w14:paraId="4FF65296" w14:textId="77777777" w:rsidR="00C67629" w:rsidRPr="00CD71DD" w:rsidRDefault="00C67629" w:rsidP="007E20B4">
      <w:pPr>
        <w:widowControl w:val="0"/>
        <w:autoSpaceDE w:val="0"/>
        <w:autoSpaceDN w:val="0"/>
        <w:adjustRightInd w:val="0"/>
        <w:spacing w:before="240" w:line="360" w:lineRule="auto"/>
        <w:rPr>
          <w:lang w:val="tr-TR"/>
        </w:rPr>
      </w:pPr>
    </w:p>
    <w:p w14:paraId="66A845DB" w14:textId="489C4002" w:rsidR="0051060F" w:rsidRDefault="0051060F" w:rsidP="007E20B4">
      <w:pPr>
        <w:widowControl w:val="0"/>
        <w:autoSpaceDE w:val="0"/>
        <w:autoSpaceDN w:val="0"/>
        <w:adjustRightInd w:val="0"/>
        <w:spacing w:before="240" w:line="360" w:lineRule="auto"/>
        <w:rPr>
          <w:lang w:val="tr-TR"/>
        </w:rPr>
      </w:pPr>
    </w:p>
    <w:p w14:paraId="2D506F1C" w14:textId="77777777" w:rsidR="00981996" w:rsidRPr="00CD71DD" w:rsidRDefault="00981996" w:rsidP="007E20B4">
      <w:pPr>
        <w:widowControl w:val="0"/>
        <w:autoSpaceDE w:val="0"/>
        <w:autoSpaceDN w:val="0"/>
        <w:adjustRightInd w:val="0"/>
        <w:spacing w:before="240" w:line="360" w:lineRule="auto"/>
        <w:rPr>
          <w:lang w:val="tr-TR"/>
        </w:rPr>
      </w:pPr>
    </w:p>
    <w:p w14:paraId="608CDA54" w14:textId="77777777" w:rsidR="0051060F" w:rsidRPr="00CD71DD" w:rsidRDefault="00913EB0" w:rsidP="00CD71DD">
      <w:pPr>
        <w:widowControl w:val="0"/>
        <w:autoSpaceDE w:val="0"/>
        <w:autoSpaceDN w:val="0"/>
        <w:adjustRightInd w:val="0"/>
        <w:spacing w:line="360" w:lineRule="auto"/>
        <w:ind w:left="2268" w:hanging="2268"/>
        <w:rPr>
          <w:lang w:val="tr-TR"/>
        </w:rPr>
      </w:pPr>
      <w:r w:rsidRPr="00CD71DD">
        <w:rPr>
          <w:b/>
          <w:color w:val="000000"/>
          <w:szCs w:val="24"/>
          <w:lang w:val="tr-TR"/>
        </w:rPr>
        <w:t>Anahtar</w:t>
      </w:r>
      <w:r w:rsidR="00CD71DD" w:rsidRPr="00CD71DD">
        <w:rPr>
          <w:b/>
          <w:color w:val="000000"/>
          <w:szCs w:val="24"/>
          <w:lang w:val="tr-TR"/>
        </w:rPr>
        <w:t xml:space="preserve"> </w:t>
      </w:r>
      <w:r w:rsidRPr="00CD71DD">
        <w:rPr>
          <w:b/>
          <w:color w:val="000000"/>
          <w:szCs w:val="24"/>
          <w:lang w:val="tr-TR"/>
        </w:rPr>
        <w:t xml:space="preserve">Kelimeler: </w:t>
      </w:r>
      <w:r w:rsidR="0051060F" w:rsidRPr="00CD71DD">
        <w:rPr>
          <w:lang w:val="tr-TR"/>
        </w:rPr>
        <w:t>Anahtar</w:t>
      </w:r>
      <w:r w:rsidR="00CD71DD" w:rsidRPr="00CD71DD">
        <w:rPr>
          <w:lang w:val="tr-TR"/>
        </w:rPr>
        <w:t xml:space="preserve"> </w:t>
      </w:r>
      <w:r w:rsidR="0051060F" w:rsidRPr="00CD71DD">
        <w:rPr>
          <w:lang w:val="tr-TR"/>
        </w:rPr>
        <w:t>Kelime 1, Anahtar</w:t>
      </w:r>
      <w:r w:rsidR="00CD71DD" w:rsidRPr="00CD71DD">
        <w:rPr>
          <w:lang w:val="tr-TR"/>
        </w:rPr>
        <w:t xml:space="preserve"> </w:t>
      </w:r>
      <w:r w:rsidR="0051060F" w:rsidRPr="00CD71DD">
        <w:rPr>
          <w:lang w:val="tr-TR"/>
        </w:rPr>
        <w:t>Kelime 2, Anahtar</w:t>
      </w:r>
      <w:r w:rsidR="00CD71DD" w:rsidRPr="00CD71DD">
        <w:rPr>
          <w:lang w:val="tr-TR"/>
        </w:rPr>
        <w:t xml:space="preserve"> </w:t>
      </w:r>
      <w:r w:rsidR="0051060F" w:rsidRPr="00CD71DD">
        <w:rPr>
          <w:lang w:val="tr-TR"/>
        </w:rPr>
        <w:t>Kelime 3, Anahtar</w:t>
      </w:r>
      <w:r w:rsidR="00CD71DD" w:rsidRPr="00CD71DD">
        <w:rPr>
          <w:lang w:val="tr-TR"/>
        </w:rPr>
        <w:t xml:space="preserve"> </w:t>
      </w:r>
      <w:r w:rsidR="0051060F" w:rsidRPr="00CD71DD">
        <w:rPr>
          <w:lang w:val="tr-TR"/>
        </w:rPr>
        <w:t>Kelime 4,</w:t>
      </w:r>
      <w:r w:rsidR="00CD71DD" w:rsidRPr="00CD71DD">
        <w:rPr>
          <w:lang w:val="tr-TR"/>
        </w:rPr>
        <w:t xml:space="preserve"> </w:t>
      </w:r>
      <w:r w:rsidR="0023451C" w:rsidRPr="00CD71DD">
        <w:rPr>
          <w:lang w:val="tr-TR"/>
        </w:rPr>
        <w:t>Anahtar</w:t>
      </w:r>
      <w:r w:rsidR="00CD71DD" w:rsidRPr="00CD71DD">
        <w:rPr>
          <w:lang w:val="tr-TR"/>
        </w:rPr>
        <w:t xml:space="preserve"> </w:t>
      </w:r>
      <w:r w:rsidR="0023451C" w:rsidRPr="00CD71DD">
        <w:rPr>
          <w:lang w:val="tr-TR"/>
        </w:rPr>
        <w:t>Kelime 5</w:t>
      </w:r>
      <w:r w:rsidR="00CD71DD" w:rsidRPr="00CD71DD">
        <w:rPr>
          <w:lang w:val="tr-TR"/>
        </w:rPr>
        <w:t>.</w:t>
      </w:r>
    </w:p>
    <w:p w14:paraId="0B16A719" w14:textId="77777777" w:rsidR="00E543B3" w:rsidRPr="00336137" w:rsidRDefault="00E543B3" w:rsidP="00E543B3"/>
    <w:p w14:paraId="69B7634B" w14:textId="77777777" w:rsidR="00AB1DE2" w:rsidRDefault="00AB1DE2" w:rsidP="00E543B3">
      <w:pPr>
        <w:sectPr w:rsidR="00AB1DE2" w:rsidSect="000F50F7">
          <w:pgSz w:w="11906" w:h="16838"/>
          <w:pgMar w:top="2835" w:right="1418" w:bottom="1418" w:left="2268" w:header="709" w:footer="567" w:gutter="0"/>
          <w:pgNumType w:fmt="upperRoman" w:start="7"/>
          <w:cols w:space="708"/>
          <w:titlePg/>
          <w:docGrid w:linePitch="360"/>
        </w:sectPr>
      </w:pPr>
    </w:p>
    <w:p w14:paraId="3B692D2E" w14:textId="77777777" w:rsidR="005C3FF9" w:rsidRPr="002B4449" w:rsidRDefault="005C3FF9" w:rsidP="00EC7EBC">
      <w:pPr>
        <w:pStyle w:val="Balk1"/>
        <w:spacing w:line="360" w:lineRule="auto"/>
      </w:pPr>
      <w:bookmarkStart w:id="14" w:name="_Toc320215788"/>
      <w:bookmarkStart w:id="15" w:name="_Toc320256450"/>
      <w:bookmarkStart w:id="16" w:name="_Toc320256805"/>
      <w:bookmarkStart w:id="17" w:name="_Toc320258050"/>
      <w:bookmarkStart w:id="18" w:name="_Toc327546374"/>
      <w:bookmarkStart w:id="19" w:name="_Toc331320423"/>
      <w:bookmarkStart w:id="20" w:name="_Toc536721490"/>
      <w:r w:rsidRPr="00336137">
        <w:lastRenderedPageBreak/>
        <w:t>ACKNOWLEDGEME</w:t>
      </w:r>
      <w:r w:rsidR="00F02EBB" w:rsidRPr="00336137">
        <w:t>NT</w:t>
      </w:r>
      <w:r w:rsidRPr="00336137">
        <w:t>S</w:t>
      </w:r>
      <w:bookmarkEnd w:id="14"/>
      <w:bookmarkEnd w:id="15"/>
      <w:bookmarkEnd w:id="16"/>
      <w:bookmarkEnd w:id="17"/>
      <w:bookmarkEnd w:id="18"/>
      <w:bookmarkEnd w:id="19"/>
      <w:bookmarkEnd w:id="20"/>
    </w:p>
    <w:p w14:paraId="4CF71DFE" w14:textId="77777777" w:rsidR="009B7F58" w:rsidRDefault="009B7F58" w:rsidP="009241B1">
      <w:pPr>
        <w:widowControl w:val="0"/>
        <w:autoSpaceDE w:val="0"/>
        <w:autoSpaceDN w:val="0"/>
        <w:adjustRightInd w:val="0"/>
        <w:spacing w:after="0" w:line="360" w:lineRule="auto"/>
        <w:ind w:right="-2"/>
        <w:rPr>
          <w:color w:val="000000"/>
          <w:szCs w:val="24"/>
        </w:rPr>
      </w:pPr>
    </w:p>
    <w:p w14:paraId="3F4682C6" w14:textId="77777777" w:rsidR="004A453A" w:rsidRDefault="005C3FF9" w:rsidP="009241B1">
      <w:pPr>
        <w:widowControl w:val="0"/>
        <w:autoSpaceDE w:val="0"/>
        <w:autoSpaceDN w:val="0"/>
        <w:adjustRightInd w:val="0"/>
        <w:spacing w:after="0" w:line="360" w:lineRule="auto"/>
        <w:ind w:right="-2"/>
        <w:rPr>
          <w:color w:val="000000"/>
          <w:szCs w:val="24"/>
        </w:rPr>
      </w:pPr>
      <w:r w:rsidRPr="00336137">
        <w:rPr>
          <w:color w:val="000000"/>
          <w:szCs w:val="24"/>
        </w:rPr>
        <w:t xml:space="preserve">I would like to </w:t>
      </w:r>
      <w:r w:rsidR="004A453A">
        <w:rPr>
          <w:color w:val="000000"/>
          <w:szCs w:val="24"/>
        </w:rPr>
        <w:t xml:space="preserve">thank my </w:t>
      </w:r>
      <w:r w:rsidRPr="00336137">
        <w:rPr>
          <w:color w:val="000000"/>
          <w:szCs w:val="24"/>
        </w:rPr>
        <w:t>sup</w:t>
      </w:r>
      <w:r w:rsidRPr="00336137">
        <w:rPr>
          <w:color w:val="000000"/>
          <w:spacing w:val="-1"/>
          <w:szCs w:val="24"/>
        </w:rPr>
        <w:t>er</w:t>
      </w:r>
      <w:r w:rsidRPr="00336137">
        <w:rPr>
          <w:color w:val="000000"/>
          <w:szCs w:val="24"/>
        </w:rPr>
        <w:t>visor</w:t>
      </w:r>
      <w:r w:rsidR="004A453A">
        <w:rPr>
          <w:color w:val="000000"/>
          <w:szCs w:val="24"/>
        </w:rPr>
        <w:t>,</w:t>
      </w:r>
      <w:r w:rsidR="00CD71DD">
        <w:rPr>
          <w:color w:val="000000"/>
          <w:szCs w:val="24"/>
        </w:rPr>
        <w:t xml:space="preserve"> </w:t>
      </w:r>
      <w:r w:rsidR="00F86F0A">
        <w:rPr>
          <w:color w:val="000000"/>
          <w:spacing w:val="-1"/>
          <w:szCs w:val="24"/>
        </w:rPr>
        <w:t xml:space="preserve">Prof. </w:t>
      </w:r>
      <w:r w:rsidRPr="00336137">
        <w:rPr>
          <w:color w:val="000000"/>
          <w:spacing w:val="2"/>
          <w:szCs w:val="24"/>
        </w:rPr>
        <w:t>D</w:t>
      </w:r>
      <w:r w:rsidRPr="00336137">
        <w:rPr>
          <w:color w:val="000000"/>
          <w:spacing w:val="-1"/>
          <w:szCs w:val="24"/>
        </w:rPr>
        <w:t>r</w:t>
      </w:r>
      <w:r w:rsidRPr="00336137">
        <w:rPr>
          <w:color w:val="000000"/>
          <w:szCs w:val="24"/>
        </w:rPr>
        <w:t xml:space="preserve">. </w:t>
      </w:r>
      <w:r w:rsidR="00F86F0A">
        <w:rPr>
          <w:color w:val="000000"/>
          <w:szCs w:val="24"/>
        </w:rPr>
        <w:t>…..</w:t>
      </w:r>
      <w:r w:rsidR="00CD71DD">
        <w:rPr>
          <w:color w:val="000000"/>
          <w:szCs w:val="24"/>
        </w:rPr>
        <w:t xml:space="preserve"> </w:t>
      </w:r>
      <w:r w:rsidR="004A453A">
        <w:rPr>
          <w:color w:val="000000"/>
          <w:szCs w:val="24"/>
        </w:rPr>
        <w:t>for his guidance and support throughout the study. I am thankful for his encouragement and motivation.</w:t>
      </w:r>
    </w:p>
    <w:p w14:paraId="0F13B62E" w14:textId="77777777" w:rsidR="005C3FF9" w:rsidRPr="00336137" w:rsidRDefault="004A453A" w:rsidP="001D2FD0">
      <w:pPr>
        <w:widowControl w:val="0"/>
        <w:autoSpaceDE w:val="0"/>
        <w:autoSpaceDN w:val="0"/>
        <w:adjustRightInd w:val="0"/>
        <w:spacing w:before="240" w:after="0" w:line="360" w:lineRule="auto"/>
        <w:ind w:right="-2"/>
        <w:rPr>
          <w:color w:val="000000"/>
          <w:szCs w:val="24"/>
        </w:rPr>
      </w:pPr>
      <w:r>
        <w:rPr>
          <w:color w:val="000000"/>
          <w:szCs w:val="24"/>
        </w:rPr>
        <w:t xml:space="preserve">I </w:t>
      </w:r>
      <w:r w:rsidR="005259A9">
        <w:rPr>
          <w:color w:val="000000"/>
          <w:szCs w:val="24"/>
        </w:rPr>
        <w:t>would like to express my love and gratitude to my family for their support</w:t>
      </w:r>
      <w:r w:rsidR="000D079B">
        <w:rPr>
          <w:color w:val="000000"/>
          <w:szCs w:val="24"/>
        </w:rPr>
        <w:t>,</w:t>
      </w:r>
      <w:r w:rsidR="005259A9">
        <w:rPr>
          <w:color w:val="000000"/>
          <w:szCs w:val="24"/>
        </w:rPr>
        <w:t xml:space="preserve"> always best wishe</w:t>
      </w:r>
      <w:r w:rsidR="000D079B">
        <w:rPr>
          <w:color w:val="000000"/>
          <w:szCs w:val="24"/>
        </w:rPr>
        <w:t>s.</w:t>
      </w:r>
    </w:p>
    <w:p w14:paraId="0240CACC" w14:textId="77777777" w:rsidR="009241B1" w:rsidRPr="00380612" w:rsidRDefault="000D079B" w:rsidP="001D2FD0">
      <w:pPr>
        <w:widowControl w:val="0"/>
        <w:autoSpaceDE w:val="0"/>
        <w:autoSpaceDN w:val="0"/>
        <w:adjustRightInd w:val="0"/>
        <w:spacing w:before="240" w:after="0" w:line="360" w:lineRule="auto"/>
        <w:ind w:right="174"/>
        <w:rPr>
          <w:color w:val="000000"/>
          <w:szCs w:val="24"/>
        </w:rPr>
      </w:pPr>
      <w:r w:rsidRPr="00380612">
        <w:rPr>
          <w:rFonts w:eastAsia="Times New Roman"/>
          <w:szCs w:val="20"/>
        </w:rPr>
        <w:t xml:space="preserve">This work is supported by </w:t>
      </w:r>
      <w:r w:rsidR="00F86F0A">
        <w:rPr>
          <w:rFonts w:eastAsia="Times New Roman"/>
          <w:szCs w:val="20"/>
        </w:rPr>
        <w:t>………………………………….</w:t>
      </w:r>
      <w:r w:rsidR="00745D3F">
        <w:rPr>
          <w:rFonts w:eastAsia="Times New Roman"/>
          <w:szCs w:val="20"/>
        </w:rPr>
        <w:t xml:space="preserve">, through project </w:t>
      </w:r>
      <w:r w:rsidR="00F86F0A">
        <w:rPr>
          <w:rFonts w:eastAsia="Times New Roman"/>
          <w:szCs w:val="20"/>
        </w:rPr>
        <w:t>…..</w:t>
      </w:r>
      <w:r w:rsidRPr="00380612">
        <w:rPr>
          <w:rFonts w:eastAsia="Times New Roman"/>
          <w:szCs w:val="20"/>
        </w:rPr>
        <w:t>.</w:t>
      </w:r>
    </w:p>
    <w:p w14:paraId="0AB09D8C" w14:textId="77777777" w:rsidR="009241B1" w:rsidRDefault="009241B1" w:rsidP="009241B1">
      <w:pPr>
        <w:widowControl w:val="0"/>
        <w:autoSpaceDE w:val="0"/>
        <w:autoSpaceDN w:val="0"/>
        <w:adjustRightInd w:val="0"/>
        <w:spacing w:after="0" w:line="360" w:lineRule="auto"/>
        <w:ind w:right="174"/>
        <w:rPr>
          <w:szCs w:val="24"/>
        </w:rPr>
      </w:pPr>
    </w:p>
    <w:p w14:paraId="3498C87F" w14:textId="77777777" w:rsidR="009A13C3" w:rsidRPr="00336137" w:rsidRDefault="009A13C3" w:rsidP="009241B1">
      <w:pPr>
        <w:rPr>
          <w:szCs w:val="24"/>
        </w:rPr>
      </w:pPr>
    </w:p>
    <w:p w14:paraId="6450894A" w14:textId="77777777" w:rsidR="00630DBF" w:rsidRDefault="00630DBF" w:rsidP="001C6A3C">
      <w:pPr>
        <w:rPr>
          <w:szCs w:val="24"/>
        </w:rPr>
      </w:pPr>
    </w:p>
    <w:p w14:paraId="00AFD2B0" w14:textId="77777777" w:rsidR="00B46266" w:rsidRPr="00336137" w:rsidRDefault="00B46266" w:rsidP="001C6A3C">
      <w:pPr>
        <w:rPr>
          <w:szCs w:val="24"/>
        </w:rPr>
      </w:pPr>
    </w:p>
    <w:p w14:paraId="743249DB" w14:textId="77777777" w:rsidR="00306D41" w:rsidRDefault="00306D41" w:rsidP="00410EFB">
      <w:pPr>
        <w:spacing w:after="0" w:line="360" w:lineRule="auto"/>
        <w:jc w:val="center"/>
        <w:rPr>
          <w:szCs w:val="24"/>
        </w:rPr>
        <w:sectPr w:rsidR="00306D41" w:rsidSect="003F3D3B">
          <w:footerReference w:type="first" r:id="rId13"/>
          <w:pgSz w:w="11906" w:h="16838"/>
          <w:pgMar w:top="2835" w:right="1418" w:bottom="1418" w:left="2268" w:header="709" w:footer="850" w:gutter="0"/>
          <w:pgNumType w:fmt="lowerRoman" w:start="8"/>
          <w:cols w:space="708"/>
          <w:titlePg/>
          <w:docGrid w:linePitch="360"/>
        </w:sectPr>
      </w:pPr>
    </w:p>
    <w:p w14:paraId="48483EEF" w14:textId="77777777" w:rsidR="00266428" w:rsidRDefault="009D5B6C" w:rsidP="00410EFB">
      <w:pPr>
        <w:spacing w:after="0" w:line="360" w:lineRule="auto"/>
        <w:jc w:val="center"/>
        <w:rPr>
          <w:rStyle w:val="Balk1Char"/>
          <w:rFonts w:eastAsia="Calibri"/>
        </w:rPr>
      </w:pPr>
      <w:bookmarkStart w:id="21" w:name="_Toc327546375"/>
      <w:bookmarkStart w:id="22" w:name="_Toc331320424"/>
      <w:bookmarkStart w:id="23" w:name="_Toc536721491"/>
      <w:r w:rsidRPr="00336137">
        <w:rPr>
          <w:rStyle w:val="Balk1Char"/>
          <w:rFonts w:eastAsia="Calibri"/>
        </w:rPr>
        <w:lastRenderedPageBreak/>
        <w:t>TABLE OF CONTENTS</w:t>
      </w:r>
      <w:bookmarkStart w:id="24" w:name="_Toc320217278"/>
      <w:bookmarkStart w:id="25" w:name="_Toc320256452"/>
      <w:bookmarkStart w:id="26" w:name="_Toc320256806"/>
      <w:bookmarkStart w:id="27" w:name="_Toc320258051"/>
      <w:bookmarkEnd w:id="21"/>
      <w:bookmarkEnd w:id="22"/>
      <w:bookmarkEnd w:id="23"/>
    </w:p>
    <w:p w14:paraId="16A33D41" w14:textId="77777777" w:rsidR="00BA6B43" w:rsidRPr="00D0270C" w:rsidRDefault="004F6BDE" w:rsidP="00F86F0A">
      <w:pPr>
        <w:pStyle w:val="T1"/>
        <w:tabs>
          <w:tab w:val="clear" w:pos="8210"/>
          <w:tab w:val="right" w:leader="dot" w:pos="8364"/>
        </w:tabs>
        <w:jc w:val="right"/>
        <w:rPr>
          <w:b/>
          <w:vertAlign w:val="superscript"/>
        </w:rPr>
      </w:pPr>
      <w:r w:rsidRPr="00484BC4">
        <w:rPr>
          <w:b/>
        </w:rPr>
        <w:t>Page</w:t>
      </w:r>
      <w:r w:rsidR="00D0270C" w:rsidRPr="00D0270C">
        <w:rPr>
          <w:b/>
          <w:color w:val="FF0000"/>
          <w:vertAlign w:val="superscript"/>
        </w:rPr>
        <w:t>*</w:t>
      </w:r>
    </w:p>
    <w:p w14:paraId="0F71A5B5" w14:textId="77777777" w:rsidR="00B23E67" w:rsidRPr="00B23E67" w:rsidRDefault="00981562">
      <w:pPr>
        <w:pStyle w:val="T1"/>
        <w:rPr>
          <w:rFonts w:asciiTheme="minorHAnsi" w:eastAsiaTheme="minorEastAsia" w:hAnsiTheme="minorHAnsi" w:cstheme="minorBidi"/>
          <w:b/>
          <w:sz w:val="22"/>
        </w:rPr>
      </w:pPr>
      <w:r w:rsidRPr="00C253F7">
        <w:fldChar w:fldCharType="begin"/>
      </w:r>
      <w:r w:rsidR="00EA3F61">
        <w:instrText xml:space="preserve"> TOC \o "1-3" \h \z \u </w:instrText>
      </w:r>
      <w:r w:rsidRPr="00C253F7">
        <w:fldChar w:fldCharType="separate"/>
      </w:r>
      <w:hyperlink w:anchor="_Toc536721488" w:history="1">
        <w:r w:rsidR="00B23E67" w:rsidRPr="00B23E67">
          <w:rPr>
            <w:rStyle w:val="Kpr"/>
            <w:b/>
          </w:rPr>
          <w:t>ABSTRACT</w:t>
        </w:r>
        <w:r w:rsidR="00B23E67" w:rsidRPr="00B23E67">
          <w:rPr>
            <w:b/>
            <w:webHidden/>
          </w:rPr>
          <w:tab/>
        </w:r>
        <w:r w:rsidRPr="00B23E67">
          <w:rPr>
            <w:b/>
            <w:webHidden/>
          </w:rPr>
          <w:fldChar w:fldCharType="begin"/>
        </w:r>
        <w:r w:rsidR="00B23E67" w:rsidRPr="00B23E67">
          <w:rPr>
            <w:b/>
            <w:webHidden/>
          </w:rPr>
          <w:instrText xml:space="preserve"> PAGEREF _Toc536721488 \h </w:instrText>
        </w:r>
        <w:r w:rsidRPr="00B23E67">
          <w:rPr>
            <w:b/>
            <w:webHidden/>
          </w:rPr>
        </w:r>
        <w:r w:rsidRPr="00B23E67">
          <w:rPr>
            <w:b/>
            <w:webHidden/>
          </w:rPr>
          <w:fldChar w:fldCharType="separate"/>
        </w:r>
        <w:r w:rsidR="00036DBA">
          <w:rPr>
            <w:b/>
            <w:webHidden/>
          </w:rPr>
          <w:t>v</w:t>
        </w:r>
        <w:r w:rsidRPr="00B23E67">
          <w:rPr>
            <w:b/>
            <w:webHidden/>
          </w:rPr>
          <w:fldChar w:fldCharType="end"/>
        </w:r>
      </w:hyperlink>
    </w:p>
    <w:p w14:paraId="15EEC1FC" w14:textId="77777777" w:rsidR="00B23E67" w:rsidRPr="00B23E67" w:rsidRDefault="0007368D">
      <w:pPr>
        <w:pStyle w:val="T1"/>
        <w:rPr>
          <w:rFonts w:asciiTheme="minorHAnsi" w:eastAsiaTheme="minorEastAsia" w:hAnsiTheme="minorHAnsi" w:cstheme="minorBidi"/>
          <w:b/>
          <w:sz w:val="22"/>
        </w:rPr>
      </w:pPr>
      <w:hyperlink w:anchor="_Toc536721489" w:history="1">
        <w:r w:rsidR="00B23E67" w:rsidRPr="00B23E67">
          <w:rPr>
            <w:rStyle w:val="Kpr"/>
            <w:b/>
          </w:rPr>
          <w:t>ÖZET</w:t>
        </w:r>
        <w:r w:rsidR="00B23E67" w:rsidRPr="00B23E67">
          <w:rPr>
            <w:b/>
            <w:webHidden/>
          </w:rPr>
          <w:tab/>
        </w:r>
      </w:hyperlink>
      <w:r w:rsidR="00D45991">
        <w:rPr>
          <w:b/>
        </w:rPr>
        <w:t>vi</w:t>
      </w:r>
    </w:p>
    <w:p w14:paraId="0394A0FD" w14:textId="77777777" w:rsidR="00B23E67" w:rsidRPr="00B23E67" w:rsidRDefault="0007368D">
      <w:pPr>
        <w:pStyle w:val="T1"/>
        <w:rPr>
          <w:rFonts w:asciiTheme="minorHAnsi" w:eastAsiaTheme="minorEastAsia" w:hAnsiTheme="minorHAnsi" w:cstheme="minorBidi"/>
          <w:b/>
          <w:sz w:val="22"/>
        </w:rPr>
      </w:pPr>
      <w:hyperlink w:anchor="_Toc536721490" w:history="1">
        <w:r w:rsidR="00B23E67" w:rsidRPr="00B23E67">
          <w:rPr>
            <w:rStyle w:val="Kpr"/>
            <w:b/>
          </w:rPr>
          <w:t>ACKNOWLEDGEMENTS</w:t>
        </w:r>
        <w:r w:rsidR="00B23E67" w:rsidRPr="00B23E67">
          <w:rPr>
            <w:b/>
            <w:webHidden/>
          </w:rPr>
          <w:tab/>
        </w:r>
        <w:r w:rsidR="00981562" w:rsidRPr="00B23E67">
          <w:rPr>
            <w:b/>
            <w:webHidden/>
          </w:rPr>
          <w:fldChar w:fldCharType="begin"/>
        </w:r>
        <w:r w:rsidR="00B23E67" w:rsidRPr="00B23E67">
          <w:rPr>
            <w:b/>
            <w:webHidden/>
          </w:rPr>
          <w:instrText xml:space="preserve"> PAGEREF _Toc536721490 \h </w:instrText>
        </w:r>
        <w:r w:rsidR="00981562" w:rsidRPr="00B23E67">
          <w:rPr>
            <w:b/>
            <w:webHidden/>
          </w:rPr>
        </w:r>
        <w:r w:rsidR="00981562" w:rsidRPr="00B23E67">
          <w:rPr>
            <w:b/>
            <w:webHidden/>
          </w:rPr>
          <w:fldChar w:fldCharType="separate"/>
        </w:r>
        <w:r w:rsidR="00036DBA">
          <w:rPr>
            <w:b/>
            <w:webHidden/>
          </w:rPr>
          <w:t>viii</w:t>
        </w:r>
        <w:r w:rsidR="00981562" w:rsidRPr="00B23E67">
          <w:rPr>
            <w:b/>
            <w:webHidden/>
          </w:rPr>
          <w:fldChar w:fldCharType="end"/>
        </w:r>
      </w:hyperlink>
    </w:p>
    <w:p w14:paraId="77F0C57A" w14:textId="77777777" w:rsidR="00B23E67" w:rsidRPr="00B23E67" w:rsidRDefault="0007368D">
      <w:pPr>
        <w:pStyle w:val="T1"/>
        <w:rPr>
          <w:rFonts w:asciiTheme="minorHAnsi" w:eastAsiaTheme="minorEastAsia" w:hAnsiTheme="minorHAnsi" w:cstheme="minorBidi"/>
          <w:b/>
          <w:sz w:val="22"/>
        </w:rPr>
      </w:pPr>
      <w:hyperlink w:anchor="_Toc536721491" w:history="1">
        <w:r w:rsidR="00B23E67" w:rsidRPr="00B23E67">
          <w:rPr>
            <w:rStyle w:val="Kpr"/>
            <w:rFonts w:eastAsia="Calibri"/>
            <w:b/>
          </w:rPr>
          <w:t>TABLE OF CONTENTS</w:t>
        </w:r>
        <w:r w:rsidR="00B23E67" w:rsidRPr="00B23E67">
          <w:rPr>
            <w:b/>
            <w:webHidden/>
          </w:rPr>
          <w:tab/>
        </w:r>
        <w:r w:rsidR="00981562" w:rsidRPr="00B23E67">
          <w:rPr>
            <w:b/>
            <w:webHidden/>
          </w:rPr>
          <w:fldChar w:fldCharType="begin"/>
        </w:r>
        <w:r w:rsidR="00B23E67" w:rsidRPr="00B23E67">
          <w:rPr>
            <w:b/>
            <w:webHidden/>
          </w:rPr>
          <w:instrText xml:space="preserve"> PAGEREF _Toc536721491 \h </w:instrText>
        </w:r>
        <w:r w:rsidR="00981562" w:rsidRPr="00B23E67">
          <w:rPr>
            <w:b/>
            <w:webHidden/>
          </w:rPr>
        </w:r>
        <w:r w:rsidR="00981562" w:rsidRPr="00B23E67">
          <w:rPr>
            <w:b/>
            <w:webHidden/>
          </w:rPr>
          <w:fldChar w:fldCharType="separate"/>
        </w:r>
        <w:r w:rsidR="00036DBA">
          <w:rPr>
            <w:b/>
            <w:webHidden/>
          </w:rPr>
          <w:t>ix</w:t>
        </w:r>
        <w:r w:rsidR="00981562" w:rsidRPr="00B23E67">
          <w:rPr>
            <w:b/>
            <w:webHidden/>
          </w:rPr>
          <w:fldChar w:fldCharType="end"/>
        </w:r>
      </w:hyperlink>
    </w:p>
    <w:p w14:paraId="6AD4C2AB" w14:textId="77777777" w:rsidR="00B23E67" w:rsidRPr="00B23E67" w:rsidRDefault="0007368D">
      <w:pPr>
        <w:pStyle w:val="T1"/>
        <w:rPr>
          <w:rFonts w:asciiTheme="minorHAnsi" w:eastAsiaTheme="minorEastAsia" w:hAnsiTheme="minorHAnsi" w:cstheme="minorBidi"/>
          <w:b/>
          <w:sz w:val="22"/>
        </w:rPr>
      </w:pPr>
      <w:hyperlink w:anchor="_Toc536721492" w:history="1">
        <w:r w:rsidR="00B23E67" w:rsidRPr="00B23E67">
          <w:rPr>
            <w:rStyle w:val="Kpr"/>
            <w:b/>
          </w:rPr>
          <w:t xml:space="preserve">LIST OF </w:t>
        </w:r>
        <w:r w:rsidR="00F86F0A">
          <w:rPr>
            <w:rStyle w:val="Kpr"/>
            <w:b/>
          </w:rPr>
          <w:t>TABLES</w:t>
        </w:r>
        <w:r w:rsidR="00B23E67" w:rsidRPr="00B23E67">
          <w:rPr>
            <w:b/>
            <w:webHidden/>
          </w:rPr>
          <w:tab/>
        </w:r>
        <w:r w:rsidR="00981562" w:rsidRPr="00B23E67">
          <w:rPr>
            <w:b/>
            <w:webHidden/>
          </w:rPr>
          <w:fldChar w:fldCharType="begin"/>
        </w:r>
        <w:r w:rsidR="00B23E67" w:rsidRPr="00B23E67">
          <w:rPr>
            <w:b/>
            <w:webHidden/>
          </w:rPr>
          <w:instrText xml:space="preserve"> PAGEREF _Toc536721492 \h </w:instrText>
        </w:r>
        <w:r w:rsidR="00981562" w:rsidRPr="00B23E67">
          <w:rPr>
            <w:b/>
            <w:webHidden/>
          </w:rPr>
        </w:r>
        <w:r w:rsidR="00981562" w:rsidRPr="00B23E67">
          <w:rPr>
            <w:b/>
            <w:webHidden/>
          </w:rPr>
          <w:fldChar w:fldCharType="separate"/>
        </w:r>
        <w:r w:rsidR="00036DBA">
          <w:rPr>
            <w:b/>
            <w:webHidden/>
          </w:rPr>
          <w:t>xi</w:t>
        </w:r>
        <w:r w:rsidR="00981562" w:rsidRPr="00B23E67">
          <w:rPr>
            <w:b/>
            <w:webHidden/>
          </w:rPr>
          <w:fldChar w:fldCharType="end"/>
        </w:r>
      </w:hyperlink>
    </w:p>
    <w:p w14:paraId="7F3D02F1" w14:textId="77777777" w:rsidR="00B23E67" w:rsidRDefault="0007368D">
      <w:pPr>
        <w:pStyle w:val="T1"/>
        <w:rPr>
          <w:b/>
        </w:rPr>
      </w:pPr>
      <w:hyperlink w:anchor="_Toc536721493" w:history="1">
        <w:r w:rsidR="00B23E67" w:rsidRPr="00B23E67">
          <w:rPr>
            <w:rStyle w:val="Kpr"/>
            <w:b/>
          </w:rPr>
          <w:t xml:space="preserve">LIST OF </w:t>
        </w:r>
        <w:r w:rsidR="00F86F0A">
          <w:rPr>
            <w:rStyle w:val="Kpr"/>
            <w:b/>
          </w:rPr>
          <w:t>FIGURE</w:t>
        </w:r>
        <w:r w:rsidR="00B23E67" w:rsidRPr="00B23E67">
          <w:rPr>
            <w:rStyle w:val="Kpr"/>
            <w:b/>
          </w:rPr>
          <w:t>S</w:t>
        </w:r>
        <w:r w:rsidR="00B23E67" w:rsidRPr="00B23E67">
          <w:rPr>
            <w:b/>
            <w:webHidden/>
          </w:rPr>
          <w:tab/>
        </w:r>
        <w:r w:rsidR="00981562" w:rsidRPr="00B23E67">
          <w:rPr>
            <w:b/>
            <w:webHidden/>
          </w:rPr>
          <w:fldChar w:fldCharType="begin"/>
        </w:r>
        <w:r w:rsidR="00B23E67" w:rsidRPr="00B23E67">
          <w:rPr>
            <w:b/>
            <w:webHidden/>
          </w:rPr>
          <w:instrText xml:space="preserve"> PAGEREF _Toc536721493 \h </w:instrText>
        </w:r>
        <w:r w:rsidR="00981562" w:rsidRPr="00B23E67">
          <w:rPr>
            <w:b/>
            <w:webHidden/>
          </w:rPr>
        </w:r>
        <w:r w:rsidR="00981562" w:rsidRPr="00B23E67">
          <w:rPr>
            <w:b/>
            <w:webHidden/>
          </w:rPr>
          <w:fldChar w:fldCharType="separate"/>
        </w:r>
        <w:r w:rsidR="00036DBA">
          <w:rPr>
            <w:b/>
            <w:webHidden/>
          </w:rPr>
          <w:t>xii</w:t>
        </w:r>
        <w:r w:rsidR="00981562" w:rsidRPr="00B23E67">
          <w:rPr>
            <w:b/>
            <w:webHidden/>
          </w:rPr>
          <w:fldChar w:fldCharType="end"/>
        </w:r>
      </w:hyperlink>
    </w:p>
    <w:p w14:paraId="62A6DC3F" w14:textId="77777777" w:rsidR="000D3DFA" w:rsidRPr="000D3DFA" w:rsidRDefault="000D3DFA" w:rsidP="000D3DFA">
      <w:pPr>
        <w:pStyle w:val="T1"/>
        <w:rPr>
          <w:rFonts w:asciiTheme="minorHAnsi" w:eastAsiaTheme="minorEastAsia" w:hAnsiTheme="minorHAnsi" w:cstheme="minorBidi"/>
          <w:b/>
          <w:sz w:val="22"/>
        </w:rPr>
      </w:pPr>
      <w:r w:rsidRPr="000D3DFA">
        <w:rPr>
          <w:b/>
        </w:rPr>
        <w:t>LIST OF SYMBOLS</w:t>
      </w:r>
      <w:r w:rsidR="00476B63">
        <w:rPr>
          <w:b/>
        </w:rPr>
        <w:t xml:space="preserve"> (if any)</w:t>
      </w:r>
      <w:hyperlink w:anchor="_Toc536721495" w:history="1">
        <w:r w:rsidRPr="000D3DFA">
          <w:rPr>
            <w:b/>
            <w:webHidden/>
          </w:rPr>
          <w:tab/>
        </w:r>
        <w:r>
          <w:rPr>
            <w:b/>
            <w:webHidden/>
          </w:rPr>
          <w:t>xiii</w:t>
        </w:r>
      </w:hyperlink>
    </w:p>
    <w:p w14:paraId="365C511A" w14:textId="77777777" w:rsidR="00B23E67" w:rsidRPr="00B23E67" w:rsidRDefault="00476B63">
      <w:pPr>
        <w:pStyle w:val="T1"/>
        <w:rPr>
          <w:rFonts w:asciiTheme="minorHAnsi" w:eastAsiaTheme="minorEastAsia" w:hAnsiTheme="minorHAnsi" w:cstheme="minorBidi"/>
          <w:b/>
          <w:sz w:val="22"/>
        </w:rPr>
      </w:pPr>
      <w:r w:rsidRPr="00476B63">
        <w:rPr>
          <w:b/>
        </w:rPr>
        <w:t>LIST OF</w:t>
      </w:r>
      <w:r w:rsidR="00CD71DD">
        <w:rPr>
          <w:b/>
        </w:rPr>
        <w:t xml:space="preserve"> </w:t>
      </w:r>
      <w:hyperlink w:anchor="_Toc536721494" w:history="1">
        <w:r w:rsidR="00B23E67" w:rsidRPr="00B23E67">
          <w:rPr>
            <w:rStyle w:val="Kpr"/>
            <w:b/>
          </w:rPr>
          <w:t>ABBREVIATIONS</w:t>
        </w:r>
        <w:r>
          <w:rPr>
            <w:rStyle w:val="Kpr"/>
            <w:b/>
          </w:rPr>
          <w:t xml:space="preserve"> (if any)</w:t>
        </w:r>
        <w:r w:rsidR="00B23E67" w:rsidRPr="00B23E67">
          <w:rPr>
            <w:b/>
            <w:webHidden/>
          </w:rPr>
          <w:tab/>
        </w:r>
        <w:r w:rsidR="00981562" w:rsidRPr="00B23E67">
          <w:rPr>
            <w:b/>
            <w:webHidden/>
          </w:rPr>
          <w:fldChar w:fldCharType="begin"/>
        </w:r>
        <w:r w:rsidR="00B23E67" w:rsidRPr="00B23E67">
          <w:rPr>
            <w:b/>
            <w:webHidden/>
          </w:rPr>
          <w:instrText xml:space="preserve"> PAGEREF _Toc536721494 \h </w:instrText>
        </w:r>
        <w:r w:rsidR="00981562" w:rsidRPr="00B23E67">
          <w:rPr>
            <w:b/>
            <w:webHidden/>
          </w:rPr>
        </w:r>
        <w:r w:rsidR="00981562" w:rsidRPr="00B23E67">
          <w:rPr>
            <w:b/>
            <w:webHidden/>
          </w:rPr>
          <w:fldChar w:fldCharType="separate"/>
        </w:r>
        <w:r w:rsidR="00036DBA">
          <w:rPr>
            <w:b/>
            <w:webHidden/>
          </w:rPr>
          <w:t>xi</w:t>
        </w:r>
        <w:r w:rsidR="008C1532">
          <w:rPr>
            <w:b/>
            <w:webHidden/>
          </w:rPr>
          <w:t>v</w:t>
        </w:r>
        <w:r w:rsidR="00981562" w:rsidRPr="00B23E67">
          <w:rPr>
            <w:b/>
            <w:webHidden/>
          </w:rPr>
          <w:fldChar w:fldCharType="end"/>
        </w:r>
      </w:hyperlink>
    </w:p>
    <w:p w14:paraId="0EA021B9" w14:textId="77777777" w:rsidR="00B23E67" w:rsidRDefault="000D3DFA">
      <w:pPr>
        <w:pStyle w:val="T1"/>
        <w:rPr>
          <w:rFonts w:asciiTheme="minorHAnsi" w:eastAsiaTheme="minorEastAsia" w:hAnsiTheme="minorHAnsi" w:cstheme="minorBidi"/>
          <w:sz w:val="22"/>
        </w:rPr>
      </w:pPr>
      <w:r w:rsidRPr="000D3DFA">
        <w:rPr>
          <w:b/>
        </w:rPr>
        <w:t>CHAPTER I</w:t>
      </w:r>
      <w:r>
        <w:t>:</w:t>
      </w:r>
      <w:r w:rsidR="00CD71DD">
        <w:t xml:space="preserve"> </w:t>
      </w:r>
      <w:hyperlink w:anchor="_Toc536721496" w:history="1">
        <w:r w:rsidR="00B23E67" w:rsidRPr="00B23E67">
          <w:rPr>
            <w:rStyle w:val="Kpr"/>
            <w:b/>
          </w:rPr>
          <w:t>INTRODUCTION</w:t>
        </w:r>
        <w:r w:rsidR="00B23E67" w:rsidRPr="00B23E67">
          <w:rPr>
            <w:b/>
            <w:webHidden/>
          </w:rPr>
          <w:tab/>
        </w:r>
        <w:r w:rsidR="00981562" w:rsidRPr="00B23E67">
          <w:rPr>
            <w:b/>
            <w:webHidden/>
          </w:rPr>
          <w:fldChar w:fldCharType="begin"/>
        </w:r>
        <w:r w:rsidR="00B23E67" w:rsidRPr="00B23E67">
          <w:rPr>
            <w:b/>
            <w:webHidden/>
          </w:rPr>
          <w:instrText xml:space="preserve"> PAGEREF _Toc536721496 \h </w:instrText>
        </w:r>
        <w:r w:rsidR="00981562" w:rsidRPr="00B23E67">
          <w:rPr>
            <w:b/>
            <w:webHidden/>
          </w:rPr>
        </w:r>
        <w:r w:rsidR="00981562" w:rsidRPr="00B23E67">
          <w:rPr>
            <w:b/>
            <w:webHidden/>
          </w:rPr>
          <w:fldChar w:fldCharType="separate"/>
        </w:r>
        <w:r w:rsidR="00036DBA">
          <w:rPr>
            <w:b/>
            <w:webHidden/>
          </w:rPr>
          <w:t>1</w:t>
        </w:r>
        <w:r w:rsidR="00981562" w:rsidRPr="00B23E67">
          <w:rPr>
            <w:b/>
            <w:webHidden/>
          </w:rPr>
          <w:fldChar w:fldCharType="end"/>
        </w:r>
      </w:hyperlink>
    </w:p>
    <w:p w14:paraId="303A706D" w14:textId="77777777" w:rsidR="005B308B" w:rsidRPr="00F25233" w:rsidRDefault="0007368D" w:rsidP="005B308B">
      <w:pPr>
        <w:pStyle w:val="T2"/>
        <w:rPr>
          <w:rStyle w:val="Kpr"/>
          <w:u w:val="none"/>
        </w:rPr>
      </w:pPr>
      <w:hyperlink w:anchor="_Toc536721503" w:history="1">
        <w:r w:rsidR="005B308B">
          <w:rPr>
            <w:rStyle w:val="Kpr"/>
            <w:noProof/>
          </w:rPr>
          <w:t>1</w:t>
        </w:r>
        <w:r w:rsidR="005B308B" w:rsidRPr="007C603F">
          <w:rPr>
            <w:rStyle w:val="Kpr"/>
            <w:noProof/>
          </w:rPr>
          <w:t>.1</w:t>
        </w:r>
        <w:r w:rsidR="005B308B">
          <w:rPr>
            <w:rStyle w:val="Kpr"/>
            <w:noProof/>
          </w:rPr>
          <w:t>.</w:t>
        </w:r>
        <w:r w:rsidR="00CD71DD">
          <w:rPr>
            <w:rStyle w:val="Kpr"/>
            <w:noProof/>
          </w:rPr>
          <w:t xml:space="preserve"> </w:t>
        </w:r>
        <w:r w:rsidR="005B308B">
          <w:rPr>
            <w:rStyle w:val="Kpr"/>
            <w:noProof/>
          </w:rPr>
          <w:t>Heading 1</w:t>
        </w:r>
        <w:r w:rsidR="005B308B" w:rsidRPr="00823C66">
          <w:rPr>
            <w:rStyle w:val="Kpr"/>
            <w:webHidden/>
          </w:rPr>
          <w:tab/>
        </w:r>
        <w:r w:rsidR="000D3DFA">
          <w:rPr>
            <w:rStyle w:val="Kpr"/>
            <w:webHidden/>
          </w:rPr>
          <w:t>1</w:t>
        </w:r>
      </w:hyperlink>
    </w:p>
    <w:p w14:paraId="4CF7E49B" w14:textId="77777777" w:rsidR="005B308B" w:rsidRDefault="0007368D" w:rsidP="005B308B">
      <w:pPr>
        <w:pStyle w:val="T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Kpr"/>
            <w:noProof/>
          </w:rPr>
          <w:t>1.1.1.</w:t>
        </w:r>
        <w:r w:rsidR="00CD71DD">
          <w:rPr>
            <w:rStyle w:val="Kpr"/>
            <w:noProof/>
          </w:rPr>
          <w:t xml:space="preserve"> </w:t>
        </w:r>
        <w:r w:rsidR="005B308B">
          <w:rPr>
            <w:rStyle w:val="Kpr"/>
            <w:noProof/>
          </w:rPr>
          <w:t>Heading 2</w:t>
        </w:r>
        <w:r w:rsidR="000D3DFA">
          <w:rPr>
            <w:noProof/>
            <w:webHidden/>
          </w:rPr>
          <w:tab/>
          <w:t>3</w:t>
        </w:r>
      </w:hyperlink>
    </w:p>
    <w:p w14:paraId="5D09F46F" w14:textId="77777777" w:rsidR="005B308B" w:rsidRDefault="0007368D" w:rsidP="005B308B">
      <w:pPr>
        <w:pStyle w:val="T3"/>
        <w:rPr>
          <w:rFonts w:asciiTheme="minorHAnsi" w:eastAsiaTheme="minorEastAsia" w:hAnsiTheme="minorHAnsi" w:cstheme="minorBidi"/>
          <w:noProof/>
          <w:sz w:val="22"/>
        </w:rPr>
      </w:pPr>
      <w:hyperlink w:anchor="_Toc536721505" w:history="1">
        <w:r w:rsidR="005B308B">
          <w:rPr>
            <w:rStyle w:val="Kpr"/>
            <w:noProof/>
          </w:rPr>
          <w:t>1</w:t>
        </w:r>
        <w:r w:rsidR="005B308B" w:rsidRPr="007C603F">
          <w:rPr>
            <w:rStyle w:val="Kpr"/>
            <w:noProof/>
          </w:rPr>
          <w:t>.</w:t>
        </w:r>
        <w:r w:rsidR="005B308B">
          <w:rPr>
            <w:rStyle w:val="Kpr"/>
            <w:noProof/>
          </w:rPr>
          <w:t>1</w:t>
        </w:r>
        <w:r w:rsidR="005B308B" w:rsidRPr="007C603F">
          <w:rPr>
            <w:rStyle w:val="Kpr"/>
            <w:noProof/>
          </w:rPr>
          <w:t>.1</w:t>
        </w:r>
        <w:r w:rsidR="005B308B">
          <w:rPr>
            <w:rStyle w:val="Kpr"/>
            <w:noProof/>
          </w:rPr>
          <w:t>.1.</w:t>
        </w:r>
        <w:r w:rsidR="00CD71DD">
          <w:rPr>
            <w:rStyle w:val="Kpr"/>
            <w:noProof/>
          </w:rPr>
          <w:t xml:space="preserve"> </w:t>
        </w:r>
        <w:r w:rsidR="005B308B">
          <w:rPr>
            <w:rStyle w:val="Kpr"/>
            <w:noProof/>
          </w:rPr>
          <w:t>Heading 3</w:t>
        </w:r>
        <w:r w:rsidR="005B308B">
          <w:rPr>
            <w:noProof/>
            <w:webHidden/>
          </w:rPr>
          <w:tab/>
        </w:r>
      </w:hyperlink>
      <w:r w:rsidR="000D3DFA">
        <w:rPr>
          <w:noProof/>
        </w:rPr>
        <w:t>8</w:t>
      </w:r>
    </w:p>
    <w:p w14:paraId="61F33644" w14:textId="77777777" w:rsidR="005B308B" w:rsidRDefault="0007368D" w:rsidP="005B308B">
      <w:pPr>
        <w:pStyle w:val="T2"/>
        <w:rPr>
          <w:noProof/>
        </w:rPr>
      </w:pPr>
      <w:hyperlink w:anchor="_Toc536721507" w:history="1">
        <w:r w:rsidR="005B308B">
          <w:rPr>
            <w:rStyle w:val="Kpr"/>
            <w:noProof/>
          </w:rPr>
          <w:t>1.2.</w:t>
        </w:r>
        <w:r w:rsidR="00CD71DD">
          <w:rPr>
            <w:rStyle w:val="Kpr"/>
            <w:noProof/>
          </w:rPr>
          <w:t xml:space="preserve"> </w:t>
        </w:r>
        <w:r w:rsidR="005B308B">
          <w:rPr>
            <w:rStyle w:val="Kpr"/>
            <w:noProof/>
          </w:rPr>
          <w:t>Heading 1</w:t>
        </w:r>
        <w:r w:rsidR="005B308B">
          <w:rPr>
            <w:noProof/>
            <w:webHidden/>
          </w:rPr>
          <w:tab/>
        </w:r>
      </w:hyperlink>
      <w:r w:rsidR="000D3DFA">
        <w:rPr>
          <w:noProof/>
        </w:rPr>
        <w:t>10</w:t>
      </w:r>
    </w:p>
    <w:p w14:paraId="4A75B6C7" w14:textId="77777777" w:rsidR="005B308B" w:rsidRDefault="0007368D" w:rsidP="005B308B">
      <w:pPr>
        <w:pStyle w:val="T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Kpr"/>
            <w:noProof/>
          </w:rPr>
          <w:t>1.2.1.</w:t>
        </w:r>
        <w:r w:rsidR="00CD71DD">
          <w:rPr>
            <w:rStyle w:val="Kpr"/>
            <w:noProof/>
          </w:rPr>
          <w:t xml:space="preserve"> </w:t>
        </w:r>
        <w:r w:rsidR="005B308B">
          <w:rPr>
            <w:rStyle w:val="Kpr"/>
            <w:noProof/>
          </w:rPr>
          <w:t>Heading 2</w:t>
        </w:r>
        <w:r w:rsidR="000D3DFA">
          <w:rPr>
            <w:noProof/>
            <w:webHidden/>
          </w:rPr>
          <w:tab/>
          <w:t>11</w:t>
        </w:r>
      </w:hyperlink>
    </w:p>
    <w:p w14:paraId="20F1D599" w14:textId="77777777" w:rsidR="005B308B" w:rsidRDefault="0007368D" w:rsidP="005B308B">
      <w:pPr>
        <w:pStyle w:val="T3"/>
        <w:rPr>
          <w:rFonts w:asciiTheme="minorHAnsi" w:eastAsiaTheme="minorEastAsia" w:hAnsiTheme="minorHAnsi" w:cstheme="minorBidi"/>
          <w:noProof/>
          <w:sz w:val="22"/>
        </w:rPr>
      </w:pPr>
      <w:hyperlink w:anchor="_Toc536721505" w:history="1">
        <w:r w:rsidR="005B308B">
          <w:rPr>
            <w:rStyle w:val="Kpr"/>
            <w:noProof/>
          </w:rPr>
          <w:t>1</w:t>
        </w:r>
        <w:r w:rsidR="005B308B" w:rsidRPr="007C603F">
          <w:rPr>
            <w:rStyle w:val="Kpr"/>
            <w:noProof/>
          </w:rPr>
          <w:t>.</w:t>
        </w:r>
        <w:r w:rsidR="005B308B">
          <w:rPr>
            <w:rStyle w:val="Kpr"/>
            <w:noProof/>
          </w:rPr>
          <w:t>2</w:t>
        </w:r>
        <w:r w:rsidR="005B308B" w:rsidRPr="007C603F">
          <w:rPr>
            <w:rStyle w:val="Kpr"/>
            <w:noProof/>
          </w:rPr>
          <w:t>.1</w:t>
        </w:r>
        <w:r w:rsidR="005B308B">
          <w:rPr>
            <w:rStyle w:val="Kpr"/>
            <w:noProof/>
          </w:rPr>
          <w:t>.1.</w:t>
        </w:r>
        <w:r w:rsidR="00CD71DD">
          <w:rPr>
            <w:rStyle w:val="Kpr"/>
            <w:noProof/>
          </w:rPr>
          <w:t xml:space="preserve"> </w:t>
        </w:r>
        <w:r w:rsidR="005B308B">
          <w:rPr>
            <w:rStyle w:val="Kpr"/>
            <w:noProof/>
          </w:rPr>
          <w:t>Heading 3</w:t>
        </w:r>
        <w:r w:rsidR="005B308B">
          <w:rPr>
            <w:noProof/>
            <w:webHidden/>
          </w:rPr>
          <w:tab/>
        </w:r>
      </w:hyperlink>
      <w:r w:rsidR="000D3DFA">
        <w:rPr>
          <w:noProof/>
        </w:rPr>
        <w:t>14</w:t>
      </w:r>
    </w:p>
    <w:p w14:paraId="789C183C" w14:textId="77777777" w:rsidR="005B308B" w:rsidRDefault="0007368D" w:rsidP="005B308B">
      <w:pPr>
        <w:pStyle w:val="T2"/>
        <w:rPr>
          <w:noProof/>
        </w:rPr>
      </w:pPr>
      <w:hyperlink w:anchor="_Toc536721507" w:history="1">
        <w:r w:rsidR="005B308B">
          <w:rPr>
            <w:rStyle w:val="Kpr"/>
            <w:noProof/>
          </w:rPr>
          <w:t>1.3.</w:t>
        </w:r>
        <w:r w:rsidR="00CD71DD">
          <w:rPr>
            <w:rStyle w:val="Kpr"/>
            <w:noProof/>
          </w:rPr>
          <w:t xml:space="preserve"> </w:t>
        </w:r>
        <w:r w:rsidR="005B308B">
          <w:rPr>
            <w:rStyle w:val="Kpr"/>
            <w:noProof/>
          </w:rPr>
          <w:t>Heading 1</w:t>
        </w:r>
        <w:r w:rsidR="005B308B">
          <w:rPr>
            <w:noProof/>
            <w:webHidden/>
          </w:rPr>
          <w:tab/>
        </w:r>
      </w:hyperlink>
      <w:r w:rsidR="005B308B">
        <w:rPr>
          <w:noProof/>
        </w:rPr>
        <w:t>18</w:t>
      </w:r>
    </w:p>
    <w:p w14:paraId="175AA4D8" w14:textId="77777777" w:rsidR="005B308B" w:rsidRPr="00F25233" w:rsidRDefault="0007368D" w:rsidP="005B308B">
      <w:pPr>
        <w:pStyle w:val="T2"/>
        <w:rPr>
          <w:rStyle w:val="Kpr"/>
          <w:u w:val="none"/>
        </w:rPr>
      </w:pPr>
      <w:hyperlink w:anchor="_Toc536721503" w:history="1">
        <w:r w:rsidR="005B308B">
          <w:rPr>
            <w:rStyle w:val="Kpr"/>
            <w:noProof/>
          </w:rPr>
          <w:t>1.4.</w:t>
        </w:r>
        <w:r w:rsidR="00CD71DD">
          <w:rPr>
            <w:rStyle w:val="Kpr"/>
            <w:noProof/>
          </w:rPr>
          <w:t xml:space="preserve"> </w:t>
        </w:r>
        <w:r w:rsidR="005B308B">
          <w:rPr>
            <w:rStyle w:val="Kpr"/>
            <w:noProof/>
          </w:rPr>
          <w:t>Heading 1</w:t>
        </w:r>
        <w:r w:rsidR="005B308B" w:rsidRPr="00823C66">
          <w:rPr>
            <w:rStyle w:val="Kpr"/>
            <w:webHidden/>
          </w:rPr>
          <w:tab/>
        </w:r>
        <w:r w:rsidR="000D3DFA">
          <w:rPr>
            <w:rStyle w:val="Kpr"/>
            <w:webHidden/>
          </w:rPr>
          <w:t>20</w:t>
        </w:r>
      </w:hyperlink>
    </w:p>
    <w:p w14:paraId="0B72AD71" w14:textId="77777777" w:rsidR="005B308B" w:rsidRDefault="0007368D" w:rsidP="005B308B">
      <w:pPr>
        <w:pStyle w:val="T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Kpr"/>
            <w:noProof/>
          </w:rPr>
          <w:t>1.4.1.</w:t>
        </w:r>
        <w:r w:rsidR="00CD71DD">
          <w:rPr>
            <w:rStyle w:val="Kpr"/>
            <w:noProof/>
          </w:rPr>
          <w:t xml:space="preserve"> </w:t>
        </w:r>
        <w:r w:rsidR="005B308B">
          <w:rPr>
            <w:rStyle w:val="Kpr"/>
            <w:noProof/>
          </w:rPr>
          <w:t>Heading 2</w:t>
        </w:r>
        <w:r w:rsidR="000D3DFA">
          <w:rPr>
            <w:noProof/>
            <w:webHidden/>
          </w:rPr>
          <w:tab/>
          <w:t>23</w:t>
        </w:r>
      </w:hyperlink>
    </w:p>
    <w:p w14:paraId="497479A7" w14:textId="77777777" w:rsidR="005B308B" w:rsidRDefault="0007368D" w:rsidP="005B308B">
      <w:pPr>
        <w:pStyle w:val="T3"/>
        <w:rPr>
          <w:noProof/>
        </w:rPr>
      </w:pPr>
      <w:hyperlink w:anchor="_Toc536721505" w:history="1">
        <w:r w:rsidR="005B308B">
          <w:rPr>
            <w:rStyle w:val="Kpr"/>
            <w:noProof/>
          </w:rPr>
          <w:t>1</w:t>
        </w:r>
        <w:r w:rsidR="005B308B" w:rsidRPr="007C603F">
          <w:rPr>
            <w:rStyle w:val="Kpr"/>
            <w:noProof/>
          </w:rPr>
          <w:t>.</w:t>
        </w:r>
        <w:r w:rsidR="005B308B">
          <w:rPr>
            <w:rStyle w:val="Kpr"/>
            <w:noProof/>
          </w:rPr>
          <w:t>4</w:t>
        </w:r>
        <w:r w:rsidR="005B308B" w:rsidRPr="007C603F">
          <w:rPr>
            <w:rStyle w:val="Kpr"/>
            <w:noProof/>
          </w:rPr>
          <w:t>.1</w:t>
        </w:r>
        <w:r w:rsidR="005B308B">
          <w:rPr>
            <w:rStyle w:val="Kpr"/>
            <w:noProof/>
          </w:rPr>
          <w:t>.1.</w:t>
        </w:r>
        <w:r w:rsidR="00CD71DD">
          <w:rPr>
            <w:rStyle w:val="Kpr"/>
            <w:noProof/>
          </w:rPr>
          <w:t xml:space="preserve"> </w:t>
        </w:r>
        <w:r w:rsidR="005B308B">
          <w:rPr>
            <w:rStyle w:val="Kpr"/>
            <w:noProof/>
          </w:rPr>
          <w:t>Heading 3</w:t>
        </w:r>
        <w:r w:rsidR="005B308B">
          <w:rPr>
            <w:noProof/>
            <w:webHidden/>
          </w:rPr>
          <w:tab/>
        </w:r>
      </w:hyperlink>
      <w:r w:rsidR="000D3DFA">
        <w:rPr>
          <w:noProof/>
        </w:rPr>
        <w:t>25</w:t>
      </w:r>
    </w:p>
    <w:p w14:paraId="146BDEF3" w14:textId="77777777" w:rsidR="005B308B" w:rsidRDefault="0007368D" w:rsidP="005B308B">
      <w:pPr>
        <w:pStyle w:val="T3"/>
        <w:rPr>
          <w:rFonts w:asciiTheme="minorHAnsi" w:eastAsiaTheme="minorEastAsia" w:hAnsiTheme="minorHAnsi" w:cstheme="minorBidi"/>
          <w:noProof/>
          <w:sz w:val="22"/>
        </w:rPr>
      </w:pPr>
      <w:hyperlink w:anchor="_Toc536721505" w:history="1">
        <w:r w:rsidR="005B308B">
          <w:rPr>
            <w:rStyle w:val="Kpr"/>
            <w:noProof/>
          </w:rPr>
          <w:t>1</w:t>
        </w:r>
        <w:r w:rsidR="005B308B" w:rsidRPr="007C603F">
          <w:rPr>
            <w:rStyle w:val="Kpr"/>
            <w:noProof/>
          </w:rPr>
          <w:t>.</w:t>
        </w:r>
        <w:r w:rsidR="005B308B">
          <w:rPr>
            <w:rStyle w:val="Kpr"/>
            <w:noProof/>
          </w:rPr>
          <w:t>4</w:t>
        </w:r>
        <w:r w:rsidR="005B308B" w:rsidRPr="007C603F">
          <w:rPr>
            <w:rStyle w:val="Kpr"/>
            <w:noProof/>
          </w:rPr>
          <w:t>.1</w:t>
        </w:r>
        <w:r w:rsidR="005B308B">
          <w:rPr>
            <w:rStyle w:val="Kpr"/>
            <w:noProof/>
          </w:rPr>
          <w:t>.2.</w:t>
        </w:r>
        <w:r w:rsidR="00CD71DD">
          <w:rPr>
            <w:rStyle w:val="Kpr"/>
            <w:noProof/>
          </w:rPr>
          <w:t xml:space="preserve"> </w:t>
        </w:r>
        <w:r w:rsidR="005B308B">
          <w:rPr>
            <w:rStyle w:val="Kpr"/>
            <w:noProof/>
          </w:rPr>
          <w:t>Heading 3</w:t>
        </w:r>
        <w:r w:rsidR="005B308B">
          <w:rPr>
            <w:noProof/>
            <w:webHidden/>
          </w:rPr>
          <w:tab/>
        </w:r>
      </w:hyperlink>
      <w:r w:rsidR="000D3DFA">
        <w:rPr>
          <w:noProof/>
        </w:rPr>
        <w:t>26</w:t>
      </w:r>
    </w:p>
    <w:p w14:paraId="0954DD9B" w14:textId="77777777" w:rsidR="00B23E67" w:rsidRPr="00B23E67" w:rsidRDefault="0007368D">
      <w:pPr>
        <w:pStyle w:val="T1"/>
        <w:rPr>
          <w:rFonts w:asciiTheme="minorHAnsi" w:eastAsiaTheme="minorEastAsia" w:hAnsiTheme="minorHAnsi" w:cstheme="minorBidi"/>
          <w:b/>
          <w:sz w:val="22"/>
        </w:rPr>
      </w:pPr>
      <w:hyperlink w:anchor="_Toc536721501" w:history="1">
        <w:r w:rsidR="00B23E67" w:rsidRPr="00B23E67">
          <w:rPr>
            <w:rStyle w:val="Kpr"/>
            <w:b/>
          </w:rPr>
          <w:t>CHAPTER II</w:t>
        </w:r>
        <w:r w:rsidR="000D3DFA">
          <w:rPr>
            <w:rStyle w:val="Kpr"/>
            <w:b/>
          </w:rPr>
          <w:t>: NAME OF CHAPTER</w:t>
        </w:r>
        <w:r w:rsidR="00B23E67" w:rsidRPr="00B23E67">
          <w:rPr>
            <w:b/>
            <w:webHidden/>
          </w:rPr>
          <w:tab/>
        </w:r>
      </w:hyperlink>
      <w:r w:rsidR="000D3DFA">
        <w:rPr>
          <w:b/>
        </w:rPr>
        <w:t>28</w:t>
      </w:r>
    </w:p>
    <w:p w14:paraId="17C6482C" w14:textId="77777777" w:rsidR="00B23E67" w:rsidRPr="00F25233" w:rsidRDefault="0007368D" w:rsidP="006E2660">
      <w:pPr>
        <w:pStyle w:val="T2"/>
        <w:rPr>
          <w:rStyle w:val="Kpr"/>
          <w:u w:val="none"/>
        </w:rPr>
      </w:pPr>
      <w:hyperlink w:anchor="_Toc536721503" w:history="1">
        <w:r w:rsidR="00B23E67" w:rsidRPr="007C603F">
          <w:rPr>
            <w:rStyle w:val="Kpr"/>
            <w:noProof/>
          </w:rPr>
          <w:t>2.1</w:t>
        </w:r>
        <w:r w:rsidR="00823C66">
          <w:rPr>
            <w:rStyle w:val="Kpr"/>
            <w:noProof/>
          </w:rPr>
          <w:t>.</w:t>
        </w:r>
        <w:r w:rsidR="00CD71DD">
          <w:rPr>
            <w:rStyle w:val="Kpr"/>
            <w:noProof/>
          </w:rPr>
          <w:t xml:space="preserve"> </w:t>
        </w:r>
        <w:r w:rsidR="009420B1">
          <w:rPr>
            <w:rStyle w:val="Kpr"/>
            <w:noProof/>
          </w:rPr>
          <w:t>Heading 1</w:t>
        </w:r>
        <w:r w:rsidR="00B23E67" w:rsidRPr="00823C66">
          <w:rPr>
            <w:rStyle w:val="Kpr"/>
            <w:webHidden/>
          </w:rPr>
          <w:tab/>
        </w:r>
        <w:r w:rsidR="000D3DFA">
          <w:rPr>
            <w:rStyle w:val="Kpr"/>
            <w:webHidden/>
          </w:rPr>
          <w:t>28</w:t>
        </w:r>
      </w:hyperlink>
    </w:p>
    <w:p w14:paraId="2CCB70B0" w14:textId="77777777" w:rsidR="00B23E67" w:rsidRDefault="0007368D" w:rsidP="0059472F">
      <w:pPr>
        <w:pStyle w:val="T2"/>
        <w:tabs>
          <w:tab w:val="clear" w:pos="1100"/>
          <w:tab w:val="left" w:pos="567"/>
        </w:tabs>
        <w:ind w:left="567" w:firstLine="0"/>
        <w:rPr>
          <w:rFonts w:asciiTheme="minorHAnsi" w:eastAsiaTheme="minorEastAsia" w:hAnsiTheme="minorHAnsi" w:cstheme="minorBidi"/>
          <w:noProof/>
          <w:sz w:val="22"/>
        </w:rPr>
      </w:pPr>
      <w:hyperlink w:anchor="_Toc536721504" w:history="1">
        <w:r w:rsidR="00823C66">
          <w:rPr>
            <w:rStyle w:val="Kpr"/>
            <w:noProof/>
          </w:rPr>
          <w:t>2.1.1.</w:t>
        </w:r>
        <w:r w:rsidR="00CD71DD">
          <w:rPr>
            <w:rStyle w:val="Kpr"/>
            <w:noProof/>
          </w:rPr>
          <w:t xml:space="preserve"> </w:t>
        </w:r>
        <w:r w:rsidR="00823C66">
          <w:rPr>
            <w:rStyle w:val="Kpr"/>
            <w:noProof/>
          </w:rPr>
          <w:t>Heading 2</w:t>
        </w:r>
        <w:r w:rsidR="00B23E67">
          <w:rPr>
            <w:noProof/>
            <w:webHidden/>
          </w:rPr>
          <w:tab/>
        </w:r>
        <w:r w:rsidR="000D3DFA">
          <w:rPr>
            <w:noProof/>
            <w:webHidden/>
          </w:rPr>
          <w:t>30</w:t>
        </w:r>
      </w:hyperlink>
    </w:p>
    <w:p w14:paraId="13AEEC54" w14:textId="77777777" w:rsidR="00B23E67" w:rsidRDefault="0007368D" w:rsidP="0059472F">
      <w:pPr>
        <w:pStyle w:val="T3"/>
        <w:rPr>
          <w:rFonts w:asciiTheme="minorHAnsi" w:eastAsiaTheme="minorEastAsia" w:hAnsiTheme="minorHAnsi" w:cstheme="minorBidi"/>
          <w:noProof/>
          <w:sz w:val="22"/>
        </w:rPr>
      </w:pPr>
      <w:hyperlink w:anchor="_Toc536721505" w:history="1">
        <w:r w:rsidR="00B23E67" w:rsidRPr="007C603F">
          <w:rPr>
            <w:rStyle w:val="Kpr"/>
            <w:noProof/>
          </w:rPr>
          <w:t>2.</w:t>
        </w:r>
        <w:r w:rsidR="0059472F">
          <w:rPr>
            <w:rStyle w:val="Kpr"/>
            <w:noProof/>
          </w:rPr>
          <w:t>1</w:t>
        </w:r>
        <w:r w:rsidR="00B23E67" w:rsidRPr="007C603F">
          <w:rPr>
            <w:rStyle w:val="Kpr"/>
            <w:noProof/>
          </w:rPr>
          <w:t>.1</w:t>
        </w:r>
        <w:r w:rsidR="00823C66">
          <w:rPr>
            <w:rStyle w:val="Kpr"/>
            <w:noProof/>
          </w:rPr>
          <w:t>.</w:t>
        </w:r>
        <w:r w:rsidR="0059472F">
          <w:rPr>
            <w:rStyle w:val="Kpr"/>
            <w:noProof/>
          </w:rPr>
          <w:t>1.</w:t>
        </w:r>
        <w:r w:rsidR="00CD71DD">
          <w:rPr>
            <w:rStyle w:val="Kpr"/>
            <w:noProof/>
          </w:rPr>
          <w:t xml:space="preserve"> </w:t>
        </w:r>
        <w:r w:rsidR="0059472F">
          <w:rPr>
            <w:rStyle w:val="Kpr"/>
            <w:noProof/>
          </w:rPr>
          <w:t>Heading 3</w:t>
        </w:r>
        <w:r w:rsidR="00B23E67">
          <w:rPr>
            <w:noProof/>
            <w:webHidden/>
          </w:rPr>
          <w:tab/>
        </w:r>
      </w:hyperlink>
      <w:r w:rsidR="000D3DFA">
        <w:rPr>
          <w:noProof/>
        </w:rPr>
        <w:t>31</w:t>
      </w:r>
    </w:p>
    <w:p w14:paraId="38AD0492" w14:textId="77777777" w:rsidR="00B23E67" w:rsidRDefault="0007368D" w:rsidP="006E2660">
      <w:pPr>
        <w:pStyle w:val="T2"/>
        <w:rPr>
          <w:noProof/>
        </w:rPr>
      </w:pPr>
      <w:hyperlink w:anchor="_Toc536721507" w:history="1">
        <w:r w:rsidR="0059472F">
          <w:rPr>
            <w:rStyle w:val="Kpr"/>
            <w:noProof/>
          </w:rPr>
          <w:t>2.2.</w:t>
        </w:r>
        <w:r w:rsidR="00CD71DD">
          <w:rPr>
            <w:rStyle w:val="Kpr"/>
            <w:noProof/>
          </w:rPr>
          <w:t xml:space="preserve"> </w:t>
        </w:r>
        <w:r w:rsidR="0059472F">
          <w:rPr>
            <w:rStyle w:val="Kpr"/>
            <w:noProof/>
          </w:rPr>
          <w:t>Heading 1</w:t>
        </w:r>
        <w:r w:rsidR="00B23E67">
          <w:rPr>
            <w:noProof/>
            <w:webHidden/>
          </w:rPr>
          <w:tab/>
        </w:r>
      </w:hyperlink>
      <w:r w:rsidR="000D3DFA">
        <w:rPr>
          <w:noProof/>
        </w:rPr>
        <w:t>32</w:t>
      </w:r>
    </w:p>
    <w:p w14:paraId="60951567" w14:textId="77777777" w:rsidR="005B308B" w:rsidRPr="00F25233" w:rsidRDefault="0007368D" w:rsidP="005B308B">
      <w:pPr>
        <w:pStyle w:val="T2"/>
        <w:rPr>
          <w:rStyle w:val="Kpr"/>
          <w:u w:val="none"/>
        </w:rPr>
      </w:pPr>
      <w:hyperlink w:anchor="_Toc536721503" w:history="1">
        <w:r w:rsidR="005B308B">
          <w:rPr>
            <w:rStyle w:val="Kpr"/>
            <w:noProof/>
          </w:rPr>
          <w:t>2.3.</w:t>
        </w:r>
        <w:r w:rsidR="00CD71DD">
          <w:rPr>
            <w:rStyle w:val="Kpr"/>
            <w:noProof/>
          </w:rPr>
          <w:t xml:space="preserve"> </w:t>
        </w:r>
        <w:r w:rsidR="005B308B">
          <w:rPr>
            <w:rStyle w:val="Kpr"/>
            <w:noProof/>
          </w:rPr>
          <w:t>Heading 1</w:t>
        </w:r>
        <w:r w:rsidR="005B308B" w:rsidRPr="00823C66">
          <w:rPr>
            <w:rStyle w:val="Kpr"/>
            <w:webHidden/>
          </w:rPr>
          <w:tab/>
        </w:r>
        <w:r w:rsidR="000D3DFA">
          <w:rPr>
            <w:rStyle w:val="Kpr"/>
            <w:webHidden/>
          </w:rPr>
          <w:t>33</w:t>
        </w:r>
      </w:hyperlink>
    </w:p>
    <w:p w14:paraId="5262EB61" w14:textId="77777777" w:rsidR="005B308B" w:rsidRDefault="0007368D" w:rsidP="005B308B">
      <w:pPr>
        <w:pStyle w:val="T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Kpr"/>
            <w:noProof/>
          </w:rPr>
          <w:t>2.3.1.</w:t>
        </w:r>
        <w:r w:rsidR="00CD71DD">
          <w:rPr>
            <w:rStyle w:val="Kpr"/>
            <w:noProof/>
          </w:rPr>
          <w:t xml:space="preserve"> </w:t>
        </w:r>
        <w:r w:rsidR="005B308B">
          <w:rPr>
            <w:rStyle w:val="Kpr"/>
            <w:noProof/>
          </w:rPr>
          <w:t>Heading 2</w:t>
        </w:r>
        <w:r w:rsidR="000D3DFA">
          <w:rPr>
            <w:noProof/>
            <w:webHidden/>
          </w:rPr>
          <w:tab/>
          <w:t>35</w:t>
        </w:r>
      </w:hyperlink>
    </w:p>
    <w:p w14:paraId="0F1748EB" w14:textId="77777777" w:rsidR="00472EBB" w:rsidRDefault="0007368D" w:rsidP="005B308B">
      <w:pPr>
        <w:pStyle w:val="T3"/>
        <w:rPr>
          <w:noProof/>
        </w:rPr>
        <w:sectPr w:rsidR="00472EBB" w:rsidSect="00CD71DD">
          <w:pgSz w:w="11906" w:h="16838"/>
          <w:pgMar w:top="2835" w:right="1418" w:bottom="1418" w:left="2268" w:header="709" w:footer="851" w:gutter="0"/>
          <w:pgNumType w:fmt="lowerRoman" w:start="9"/>
          <w:cols w:space="708"/>
          <w:titlePg/>
          <w:docGrid w:linePitch="360"/>
        </w:sectPr>
      </w:pPr>
      <w:hyperlink w:anchor="_Toc536721505" w:history="1">
        <w:r w:rsidR="005B308B" w:rsidRPr="007C603F">
          <w:rPr>
            <w:rStyle w:val="Kpr"/>
            <w:noProof/>
          </w:rPr>
          <w:t>2.</w:t>
        </w:r>
        <w:r w:rsidR="005B308B">
          <w:rPr>
            <w:rStyle w:val="Kpr"/>
            <w:noProof/>
          </w:rPr>
          <w:t>3</w:t>
        </w:r>
        <w:r w:rsidR="005B308B" w:rsidRPr="007C603F">
          <w:rPr>
            <w:rStyle w:val="Kpr"/>
            <w:noProof/>
          </w:rPr>
          <w:t>.1</w:t>
        </w:r>
        <w:r w:rsidR="005B308B">
          <w:rPr>
            <w:rStyle w:val="Kpr"/>
            <w:noProof/>
          </w:rPr>
          <w:t>.1.</w:t>
        </w:r>
        <w:r w:rsidR="00CD71DD">
          <w:rPr>
            <w:rStyle w:val="Kpr"/>
            <w:noProof/>
          </w:rPr>
          <w:t xml:space="preserve"> </w:t>
        </w:r>
        <w:r w:rsidR="005B308B">
          <w:rPr>
            <w:rStyle w:val="Kpr"/>
            <w:noProof/>
          </w:rPr>
          <w:t>Heading 3</w:t>
        </w:r>
        <w:r w:rsidR="005B308B">
          <w:rPr>
            <w:noProof/>
            <w:webHidden/>
          </w:rPr>
          <w:tab/>
        </w:r>
      </w:hyperlink>
      <w:r w:rsidR="000D3DFA">
        <w:rPr>
          <w:noProof/>
        </w:rPr>
        <w:t>37</w:t>
      </w:r>
    </w:p>
    <w:p w14:paraId="37ECD5B6" w14:textId="09795750" w:rsidR="005B308B" w:rsidRDefault="005B308B" w:rsidP="005B308B">
      <w:pPr>
        <w:pStyle w:val="T3"/>
        <w:rPr>
          <w:rFonts w:asciiTheme="minorHAnsi" w:eastAsiaTheme="minorEastAsia" w:hAnsiTheme="minorHAnsi" w:cstheme="minorBidi"/>
          <w:noProof/>
          <w:sz w:val="22"/>
        </w:rPr>
      </w:pPr>
    </w:p>
    <w:p w14:paraId="13CF690F" w14:textId="77777777" w:rsidR="005B308B" w:rsidRPr="00B23E67" w:rsidRDefault="000D3DFA" w:rsidP="005B308B">
      <w:pPr>
        <w:pStyle w:val="T1"/>
        <w:rPr>
          <w:rFonts w:asciiTheme="minorHAnsi" w:eastAsiaTheme="minorEastAsia" w:hAnsiTheme="minorHAnsi" w:cstheme="minorBidi"/>
          <w:b/>
          <w:sz w:val="22"/>
        </w:rPr>
      </w:pPr>
      <w:r w:rsidRPr="000D3DFA">
        <w:rPr>
          <w:b/>
        </w:rPr>
        <w:t>CHAPTER III</w:t>
      </w:r>
      <w:r>
        <w:rPr>
          <w:b/>
        </w:rPr>
        <w:t xml:space="preserve">: NAME OF </w:t>
      </w:r>
      <w:hyperlink w:anchor="_Toc536721502" w:history="1">
        <w:r>
          <w:rPr>
            <w:rStyle w:val="Kpr"/>
            <w:b/>
          </w:rPr>
          <w:t>CHAPTER</w:t>
        </w:r>
        <w:r w:rsidR="005B308B" w:rsidRPr="00B23E67">
          <w:rPr>
            <w:b/>
            <w:webHidden/>
          </w:rPr>
          <w:tab/>
        </w:r>
        <w:r w:rsidR="00981562" w:rsidRPr="00B23E67">
          <w:rPr>
            <w:b/>
            <w:webHidden/>
          </w:rPr>
          <w:fldChar w:fldCharType="begin"/>
        </w:r>
        <w:r w:rsidR="005B308B" w:rsidRPr="00B23E67">
          <w:rPr>
            <w:b/>
            <w:webHidden/>
          </w:rPr>
          <w:instrText xml:space="preserve"> PAGEREF _Toc536721502 \h </w:instrText>
        </w:r>
        <w:r w:rsidR="00981562" w:rsidRPr="00B23E67">
          <w:rPr>
            <w:b/>
            <w:webHidden/>
          </w:rPr>
        </w:r>
        <w:r w:rsidR="00981562" w:rsidRPr="00B23E67">
          <w:rPr>
            <w:b/>
            <w:webHidden/>
          </w:rPr>
          <w:fldChar w:fldCharType="end"/>
        </w:r>
      </w:hyperlink>
      <w:r w:rsidR="00F86F0A">
        <w:rPr>
          <w:b/>
        </w:rPr>
        <w:t>40</w:t>
      </w:r>
    </w:p>
    <w:p w14:paraId="16FE11EF" w14:textId="77777777" w:rsidR="005B308B" w:rsidRPr="00F25233" w:rsidRDefault="0007368D" w:rsidP="005B308B">
      <w:pPr>
        <w:pStyle w:val="T2"/>
        <w:rPr>
          <w:rStyle w:val="Kpr"/>
          <w:u w:val="none"/>
        </w:rPr>
      </w:pPr>
      <w:hyperlink w:anchor="_Toc536721503" w:history="1">
        <w:r w:rsidR="005B308B">
          <w:rPr>
            <w:rStyle w:val="Kpr"/>
            <w:noProof/>
          </w:rPr>
          <w:t>3</w:t>
        </w:r>
        <w:r w:rsidR="005B308B" w:rsidRPr="007C603F">
          <w:rPr>
            <w:rStyle w:val="Kpr"/>
            <w:noProof/>
          </w:rPr>
          <w:t>.1</w:t>
        </w:r>
        <w:r w:rsidR="005B308B">
          <w:rPr>
            <w:rStyle w:val="Kpr"/>
            <w:noProof/>
          </w:rPr>
          <w:t>.</w:t>
        </w:r>
        <w:r w:rsidR="00CD71DD">
          <w:rPr>
            <w:rStyle w:val="Kpr"/>
            <w:noProof/>
          </w:rPr>
          <w:t xml:space="preserve"> </w:t>
        </w:r>
        <w:r w:rsidR="005B308B">
          <w:rPr>
            <w:rStyle w:val="Kpr"/>
            <w:noProof/>
          </w:rPr>
          <w:t>Heading 1</w:t>
        </w:r>
        <w:r w:rsidR="005B308B" w:rsidRPr="00823C66">
          <w:rPr>
            <w:rStyle w:val="Kpr"/>
            <w:webHidden/>
          </w:rPr>
          <w:tab/>
        </w:r>
        <w:r w:rsidR="00F86F0A">
          <w:rPr>
            <w:rStyle w:val="Kpr"/>
            <w:webHidden/>
          </w:rPr>
          <w:t>42</w:t>
        </w:r>
      </w:hyperlink>
    </w:p>
    <w:p w14:paraId="2C02BB1E" w14:textId="77777777" w:rsidR="005B308B" w:rsidRDefault="0007368D" w:rsidP="005B308B">
      <w:pPr>
        <w:pStyle w:val="T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Kpr"/>
            <w:noProof/>
          </w:rPr>
          <w:t>3.1.1.</w:t>
        </w:r>
        <w:r w:rsidR="00CD71DD">
          <w:rPr>
            <w:rStyle w:val="Kpr"/>
            <w:noProof/>
          </w:rPr>
          <w:t xml:space="preserve"> </w:t>
        </w:r>
        <w:r w:rsidR="005B308B">
          <w:rPr>
            <w:rStyle w:val="Kpr"/>
            <w:noProof/>
          </w:rPr>
          <w:t>Heading 2</w:t>
        </w:r>
        <w:r w:rsidR="00F86F0A">
          <w:rPr>
            <w:noProof/>
            <w:webHidden/>
          </w:rPr>
          <w:tab/>
          <w:t>44</w:t>
        </w:r>
      </w:hyperlink>
    </w:p>
    <w:p w14:paraId="7FD137B3" w14:textId="77777777" w:rsidR="005B308B" w:rsidRDefault="0007368D" w:rsidP="005B308B">
      <w:pPr>
        <w:pStyle w:val="T3"/>
        <w:rPr>
          <w:rFonts w:asciiTheme="minorHAnsi" w:eastAsiaTheme="minorEastAsia" w:hAnsiTheme="minorHAnsi" w:cstheme="minorBidi"/>
          <w:noProof/>
          <w:sz w:val="22"/>
        </w:rPr>
      </w:pPr>
      <w:hyperlink w:anchor="_Toc536721505" w:history="1">
        <w:r w:rsidR="005B308B">
          <w:rPr>
            <w:rStyle w:val="Kpr"/>
            <w:noProof/>
          </w:rPr>
          <w:t>3</w:t>
        </w:r>
        <w:r w:rsidR="005B308B" w:rsidRPr="007C603F">
          <w:rPr>
            <w:rStyle w:val="Kpr"/>
            <w:noProof/>
          </w:rPr>
          <w:t>.</w:t>
        </w:r>
        <w:r w:rsidR="005B308B">
          <w:rPr>
            <w:rStyle w:val="Kpr"/>
            <w:noProof/>
          </w:rPr>
          <w:t>1</w:t>
        </w:r>
        <w:r w:rsidR="005B308B" w:rsidRPr="007C603F">
          <w:rPr>
            <w:rStyle w:val="Kpr"/>
            <w:noProof/>
          </w:rPr>
          <w:t>.1</w:t>
        </w:r>
        <w:r w:rsidR="005B308B">
          <w:rPr>
            <w:rStyle w:val="Kpr"/>
            <w:noProof/>
          </w:rPr>
          <w:t>.1.</w:t>
        </w:r>
        <w:r w:rsidR="00CD71DD">
          <w:rPr>
            <w:rStyle w:val="Kpr"/>
            <w:noProof/>
          </w:rPr>
          <w:t xml:space="preserve"> </w:t>
        </w:r>
        <w:r w:rsidR="005B308B">
          <w:rPr>
            <w:rStyle w:val="Kpr"/>
            <w:noProof/>
          </w:rPr>
          <w:t>Heading 3</w:t>
        </w:r>
        <w:r w:rsidR="005B308B">
          <w:rPr>
            <w:noProof/>
            <w:webHidden/>
          </w:rPr>
          <w:tab/>
        </w:r>
      </w:hyperlink>
      <w:r w:rsidR="00F86F0A">
        <w:rPr>
          <w:noProof/>
        </w:rPr>
        <w:t>48</w:t>
      </w:r>
    </w:p>
    <w:p w14:paraId="1852CB03" w14:textId="77777777" w:rsidR="005B308B" w:rsidRDefault="0007368D" w:rsidP="005B308B">
      <w:pPr>
        <w:pStyle w:val="T2"/>
        <w:rPr>
          <w:noProof/>
        </w:rPr>
      </w:pPr>
      <w:hyperlink w:anchor="_Toc536721507" w:history="1">
        <w:r w:rsidR="005B308B">
          <w:rPr>
            <w:rStyle w:val="Kpr"/>
            <w:noProof/>
          </w:rPr>
          <w:t>3.2.</w:t>
        </w:r>
        <w:r w:rsidR="00CD71DD">
          <w:rPr>
            <w:rStyle w:val="Kpr"/>
            <w:noProof/>
          </w:rPr>
          <w:t xml:space="preserve"> </w:t>
        </w:r>
        <w:r w:rsidR="005B308B">
          <w:rPr>
            <w:rStyle w:val="Kpr"/>
            <w:noProof/>
          </w:rPr>
          <w:t>Heading 1</w:t>
        </w:r>
        <w:r w:rsidR="005B308B">
          <w:rPr>
            <w:noProof/>
            <w:webHidden/>
          </w:rPr>
          <w:tab/>
        </w:r>
      </w:hyperlink>
      <w:r w:rsidR="00F86F0A">
        <w:rPr>
          <w:noProof/>
        </w:rPr>
        <w:t>50</w:t>
      </w:r>
    </w:p>
    <w:p w14:paraId="3B42E4AB" w14:textId="77777777" w:rsidR="005F1962" w:rsidRDefault="0007368D" w:rsidP="005F1962">
      <w:pPr>
        <w:pStyle w:val="T1"/>
        <w:rPr>
          <w:b/>
        </w:rPr>
      </w:pPr>
      <w:hyperlink w:anchor="_Toc536721502" w:history="1">
        <w:r w:rsidR="005F1962">
          <w:rPr>
            <w:rStyle w:val="Kpr"/>
            <w:b/>
          </w:rPr>
          <w:t xml:space="preserve">CHAPTER </w:t>
        </w:r>
        <w:r w:rsidR="000D3DFA">
          <w:rPr>
            <w:rStyle w:val="Kpr"/>
            <w:b/>
          </w:rPr>
          <w:t>IV: NAME OF CHAPTER</w:t>
        </w:r>
        <w:r w:rsidR="005F1962" w:rsidRPr="00B23E67">
          <w:rPr>
            <w:b/>
            <w:webHidden/>
          </w:rPr>
          <w:tab/>
        </w:r>
        <w:r w:rsidR="00981562" w:rsidRPr="00B23E67">
          <w:rPr>
            <w:b/>
            <w:webHidden/>
          </w:rPr>
          <w:fldChar w:fldCharType="begin"/>
        </w:r>
        <w:r w:rsidR="005F1962" w:rsidRPr="00B23E67">
          <w:rPr>
            <w:b/>
            <w:webHidden/>
          </w:rPr>
          <w:instrText xml:space="preserve"> PAGEREF _Toc536721502 \h </w:instrText>
        </w:r>
        <w:r w:rsidR="00981562" w:rsidRPr="00B23E67">
          <w:rPr>
            <w:b/>
            <w:webHidden/>
          </w:rPr>
        </w:r>
        <w:r w:rsidR="00981562" w:rsidRPr="00B23E67">
          <w:rPr>
            <w:b/>
            <w:webHidden/>
          </w:rPr>
          <w:fldChar w:fldCharType="end"/>
        </w:r>
      </w:hyperlink>
      <w:r w:rsidR="00F86F0A">
        <w:rPr>
          <w:b/>
        </w:rPr>
        <w:t>6</w:t>
      </w:r>
      <w:r w:rsidR="00F25233">
        <w:rPr>
          <w:b/>
        </w:rPr>
        <w:t>0</w:t>
      </w:r>
    </w:p>
    <w:p w14:paraId="104B3EE7" w14:textId="77777777" w:rsidR="005B308B" w:rsidRPr="00F25233" w:rsidRDefault="0007368D" w:rsidP="005B308B">
      <w:pPr>
        <w:pStyle w:val="T2"/>
        <w:rPr>
          <w:rStyle w:val="Kpr"/>
          <w:u w:val="none"/>
        </w:rPr>
      </w:pPr>
      <w:hyperlink w:anchor="_Toc536721503" w:history="1">
        <w:r w:rsidR="005B308B">
          <w:rPr>
            <w:rStyle w:val="Kpr"/>
            <w:noProof/>
          </w:rPr>
          <w:t>4</w:t>
        </w:r>
        <w:r w:rsidR="005B308B" w:rsidRPr="007C603F">
          <w:rPr>
            <w:rStyle w:val="Kpr"/>
            <w:noProof/>
          </w:rPr>
          <w:t>.1</w:t>
        </w:r>
        <w:r w:rsidR="005B308B">
          <w:rPr>
            <w:rStyle w:val="Kpr"/>
            <w:noProof/>
          </w:rPr>
          <w:t>.</w:t>
        </w:r>
        <w:r w:rsidR="00CD71DD">
          <w:rPr>
            <w:rStyle w:val="Kpr"/>
            <w:noProof/>
          </w:rPr>
          <w:t xml:space="preserve"> </w:t>
        </w:r>
        <w:r w:rsidR="005B308B">
          <w:rPr>
            <w:rStyle w:val="Kpr"/>
            <w:noProof/>
          </w:rPr>
          <w:t>Heading 1</w:t>
        </w:r>
        <w:r w:rsidR="005B308B" w:rsidRPr="00823C66">
          <w:rPr>
            <w:rStyle w:val="Kpr"/>
            <w:webHidden/>
          </w:rPr>
          <w:tab/>
        </w:r>
        <w:r w:rsidR="00F86F0A">
          <w:rPr>
            <w:rStyle w:val="Kpr"/>
            <w:webHidden/>
          </w:rPr>
          <w:t>61</w:t>
        </w:r>
      </w:hyperlink>
    </w:p>
    <w:p w14:paraId="31B8E209" w14:textId="77777777" w:rsidR="005B308B" w:rsidRDefault="0007368D" w:rsidP="005B308B">
      <w:pPr>
        <w:pStyle w:val="T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Kpr"/>
            <w:noProof/>
          </w:rPr>
          <w:t>4.1.1.</w:t>
        </w:r>
        <w:r w:rsidR="00CD71DD">
          <w:rPr>
            <w:rStyle w:val="Kpr"/>
            <w:noProof/>
          </w:rPr>
          <w:t xml:space="preserve"> </w:t>
        </w:r>
        <w:r w:rsidR="005B308B">
          <w:rPr>
            <w:rStyle w:val="Kpr"/>
            <w:noProof/>
          </w:rPr>
          <w:t>Heading 2</w:t>
        </w:r>
        <w:r w:rsidR="00F86F0A">
          <w:rPr>
            <w:noProof/>
            <w:webHidden/>
          </w:rPr>
          <w:tab/>
          <w:t>62</w:t>
        </w:r>
      </w:hyperlink>
    </w:p>
    <w:p w14:paraId="1CC43D00" w14:textId="77777777" w:rsidR="005B308B" w:rsidRDefault="0007368D" w:rsidP="005B308B">
      <w:pPr>
        <w:pStyle w:val="T3"/>
        <w:rPr>
          <w:rFonts w:asciiTheme="minorHAnsi" w:eastAsiaTheme="minorEastAsia" w:hAnsiTheme="minorHAnsi" w:cstheme="minorBidi"/>
          <w:noProof/>
          <w:sz w:val="22"/>
        </w:rPr>
      </w:pPr>
      <w:hyperlink w:anchor="_Toc536721505" w:history="1">
        <w:r w:rsidR="005B308B">
          <w:rPr>
            <w:rStyle w:val="Kpr"/>
            <w:noProof/>
          </w:rPr>
          <w:t>4</w:t>
        </w:r>
        <w:r w:rsidR="005B308B" w:rsidRPr="007C603F">
          <w:rPr>
            <w:rStyle w:val="Kpr"/>
            <w:noProof/>
          </w:rPr>
          <w:t>.</w:t>
        </w:r>
        <w:r w:rsidR="005B308B">
          <w:rPr>
            <w:rStyle w:val="Kpr"/>
            <w:noProof/>
          </w:rPr>
          <w:t>1</w:t>
        </w:r>
        <w:r w:rsidR="005B308B" w:rsidRPr="007C603F">
          <w:rPr>
            <w:rStyle w:val="Kpr"/>
            <w:noProof/>
          </w:rPr>
          <w:t>.1</w:t>
        </w:r>
        <w:r w:rsidR="005B308B">
          <w:rPr>
            <w:rStyle w:val="Kpr"/>
            <w:noProof/>
          </w:rPr>
          <w:t>.1.</w:t>
        </w:r>
        <w:r w:rsidR="00CD71DD">
          <w:rPr>
            <w:rStyle w:val="Kpr"/>
            <w:noProof/>
          </w:rPr>
          <w:t xml:space="preserve"> </w:t>
        </w:r>
        <w:r w:rsidR="005B308B">
          <w:rPr>
            <w:rStyle w:val="Kpr"/>
            <w:noProof/>
          </w:rPr>
          <w:t>Heading 3</w:t>
        </w:r>
        <w:r w:rsidR="005B308B">
          <w:rPr>
            <w:noProof/>
            <w:webHidden/>
          </w:rPr>
          <w:tab/>
        </w:r>
      </w:hyperlink>
      <w:r w:rsidR="00F86F0A">
        <w:rPr>
          <w:noProof/>
        </w:rPr>
        <w:t>63</w:t>
      </w:r>
    </w:p>
    <w:p w14:paraId="2F64F8A6" w14:textId="77777777" w:rsidR="005B308B" w:rsidRDefault="0007368D" w:rsidP="005B308B">
      <w:pPr>
        <w:pStyle w:val="T2"/>
        <w:rPr>
          <w:noProof/>
        </w:rPr>
      </w:pPr>
      <w:hyperlink w:anchor="_Toc536721507" w:history="1">
        <w:r w:rsidR="005B308B">
          <w:rPr>
            <w:rStyle w:val="Kpr"/>
            <w:noProof/>
          </w:rPr>
          <w:t>4.2.</w:t>
        </w:r>
        <w:r w:rsidR="00CD71DD">
          <w:rPr>
            <w:rStyle w:val="Kpr"/>
            <w:noProof/>
          </w:rPr>
          <w:t xml:space="preserve"> </w:t>
        </w:r>
        <w:r w:rsidR="005B308B">
          <w:rPr>
            <w:rStyle w:val="Kpr"/>
            <w:noProof/>
          </w:rPr>
          <w:t>Heading 1</w:t>
        </w:r>
        <w:r w:rsidR="005B308B">
          <w:rPr>
            <w:noProof/>
            <w:webHidden/>
          </w:rPr>
          <w:tab/>
        </w:r>
      </w:hyperlink>
      <w:r w:rsidR="00F86F0A">
        <w:rPr>
          <w:noProof/>
        </w:rPr>
        <w:t>65</w:t>
      </w:r>
    </w:p>
    <w:p w14:paraId="4FA3D55D" w14:textId="77777777" w:rsidR="000D3DFA" w:rsidRDefault="0007368D" w:rsidP="000D3DFA">
      <w:pPr>
        <w:pStyle w:val="T1"/>
        <w:rPr>
          <w:b/>
        </w:rPr>
      </w:pPr>
      <w:hyperlink w:anchor="_Toc536721502" w:history="1">
        <w:r w:rsidR="000D3DFA">
          <w:rPr>
            <w:rStyle w:val="Kpr"/>
            <w:b/>
          </w:rPr>
          <w:t>CHAPTER V: NAME OF CHAPTER</w:t>
        </w:r>
        <w:r w:rsidR="000D3DFA" w:rsidRPr="00B23E67">
          <w:rPr>
            <w:b/>
            <w:webHidden/>
          </w:rPr>
          <w:tab/>
        </w:r>
        <w:r w:rsidR="00981562" w:rsidRPr="00B23E67">
          <w:rPr>
            <w:b/>
            <w:webHidden/>
          </w:rPr>
          <w:fldChar w:fldCharType="begin"/>
        </w:r>
        <w:r w:rsidR="000D3DFA" w:rsidRPr="00B23E67">
          <w:rPr>
            <w:b/>
            <w:webHidden/>
          </w:rPr>
          <w:instrText xml:space="preserve"> PAGEREF _Toc536721502 \h </w:instrText>
        </w:r>
        <w:r w:rsidR="00981562" w:rsidRPr="00B23E67">
          <w:rPr>
            <w:b/>
            <w:webHidden/>
          </w:rPr>
        </w:r>
        <w:r w:rsidR="00981562" w:rsidRPr="00B23E67">
          <w:rPr>
            <w:b/>
            <w:webHidden/>
          </w:rPr>
          <w:fldChar w:fldCharType="end"/>
        </w:r>
      </w:hyperlink>
      <w:r w:rsidR="00F86F0A">
        <w:rPr>
          <w:b/>
        </w:rPr>
        <w:t>70</w:t>
      </w:r>
    </w:p>
    <w:p w14:paraId="5B3D418D" w14:textId="77777777" w:rsidR="000D3DFA" w:rsidRPr="00F25233" w:rsidRDefault="0007368D" w:rsidP="000D3DFA">
      <w:pPr>
        <w:pStyle w:val="T2"/>
        <w:rPr>
          <w:rStyle w:val="Kpr"/>
          <w:u w:val="none"/>
        </w:rPr>
      </w:pPr>
      <w:hyperlink w:anchor="_Toc536721503" w:history="1">
        <w:r w:rsidR="00F86F0A">
          <w:rPr>
            <w:rStyle w:val="Kpr"/>
            <w:noProof/>
          </w:rPr>
          <w:t>5</w:t>
        </w:r>
        <w:r w:rsidR="000D3DFA" w:rsidRPr="007C603F">
          <w:rPr>
            <w:rStyle w:val="Kpr"/>
            <w:noProof/>
          </w:rPr>
          <w:t>.1</w:t>
        </w:r>
        <w:r w:rsidR="000D3DFA">
          <w:rPr>
            <w:rStyle w:val="Kpr"/>
            <w:noProof/>
          </w:rPr>
          <w:t>.</w:t>
        </w:r>
        <w:r w:rsidR="00CD71DD">
          <w:rPr>
            <w:rStyle w:val="Kpr"/>
            <w:noProof/>
          </w:rPr>
          <w:t xml:space="preserve"> </w:t>
        </w:r>
        <w:r w:rsidR="000D3DFA">
          <w:rPr>
            <w:rStyle w:val="Kpr"/>
            <w:noProof/>
          </w:rPr>
          <w:t>Heading 1</w:t>
        </w:r>
        <w:r w:rsidR="000D3DFA" w:rsidRPr="00823C66">
          <w:rPr>
            <w:rStyle w:val="Kpr"/>
            <w:webHidden/>
          </w:rPr>
          <w:tab/>
        </w:r>
        <w:r w:rsidR="00F86F0A">
          <w:rPr>
            <w:rStyle w:val="Kpr"/>
            <w:webHidden/>
          </w:rPr>
          <w:t>71</w:t>
        </w:r>
      </w:hyperlink>
    </w:p>
    <w:p w14:paraId="5808A639" w14:textId="77777777" w:rsidR="000D3DFA" w:rsidRDefault="0007368D" w:rsidP="000D3DFA">
      <w:pPr>
        <w:pStyle w:val="T2"/>
        <w:tabs>
          <w:tab w:val="clear" w:pos="1100"/>
          <w:tab w:val="left" w:pos="567"/>
        </w:tabs>
        <w:ind w:left="567" w:firstLine="0"/>
        <w:rPr>
          <w:rFonts w:asciiTheme="minorHAnsi" w:eastAsiaTheme="minorEastAsia" w:hAnsiTheme="minorHAnsi" w:cstheme="minorBidi"/>
          <w:noProof/>
          <w:sz w:val="22"/>
        </w:rPr>
      </w:pPr>
      <w:hyperlink w:anchor="_Toc536721504" w:history="1">
        <w:r w:rsidR="00F86F0A">
          <w:rPr>
            <w:rStyle w:val="Kpr"/>
            <w:noProof/>
          </w:rPr>
          <w:t>5</w:t>
        </w:r>
        <w:r w:rsidR="000D3DFA">
          <w:rPr>
            <w:rStyle w:val="Kpr"/>
            <w:noProof/>
          </w:rPr>
          <w:t>.1.1.</w:t>
        </w:r>
        <w:r w:rsidR="00CD71DD">
          <w:rPr>
            <w:rStyle w:val="Kpr"/>
            <w:noProof/>
          </w:rPr>
          <w:t xml:space="preserve"> </w:t>
        </w:r>
        <w:r w:rsidR="000D3DFA">
          <w:rPr>
            <w:rStyle w:val="Kpr"/>
            <w:noProof/>
          </w:rPr>
          <w:t>Heading 2</w:t>
        </w:r>
        <w:r w:rsidR="00F86F0A">
          <w:rPr>
            <w:noProof/>
            <w:webHidden/>
          </w:rPr>
          <w:tab/>
          <w:t>72</w:t>
        </w:r>
      </w:hyperlink>
    </w:p>
    <w:p w14:paraId="5EDDB70A" w14:textId="77777777" w:rsidR="000D3DFA" w:rsidRDefault="0007368D" w:rsidP="000D3DFA">
      <w:pPr>
        <w:pStyle w:val="T3"/>
        <w:rPr>
          <w:rFonts w:asciiTheme="minorHAnsi" w:eastAsiaTheme="minorEastAsia" w:hAnsiTheme="minorHAnsi" w:cstheme="minorBidi"/>
          <w:noProof/>
          <w:sz w:val="22"/>
        </w:rPr>
      </w:pPr>
      <w:hyperlink w:anchor="_Toc536721505" w:history="1">
        <w:r w:rsidR="00F86F0A">
          <w:rPr>
            <w:rStyle w:val="Kpr"/>
            <w:noProof/>
          </w:rPr>
          <w:t>5</w:t>
        </w:r>
        <w:r w:rsidR="000D3DFA" w:rsidRPr="007C603F">
          <w:rPr>
            <w:rStyle w:val="Kpr"/>
            <w:noProof/>
          </w:rPr>
          <w:t>.</w:t>
        </w:r>
        <w:r w:rsidR="000D3DFA">
          <w:rPr>
            <w:rStyle w:val="Kpr"/>
            <w:noProof/>
          </w:rPr>
          <w:t>1</w:t>
        </w:r>
        <w:r w:rsidR="000D3DFA" w:rsidRPr="007C603F">
          <w:rPr>
            <w:rStyle w:val="Kpr"/>
            <w:noProof/>
          </w:rPr>
          <w:t>.1</w:t>
        </w:r>
        <w:r w:rsidR="000D3DFA">
          <w:rPr>
            <w:rStyle w:val="Kpr"/>
            <w:noProof/>
          </w:rPr>
          <w:t>.1.</w:t>
        </w:r>
        <w:r w:rsidR="00CD71DD">
          <w:rPr>
            <w:rStyle w:val="Kpr"/>
            <w:noProof/>
          </w:rPr>
          <w:t xml:space="preserve"> </w:t>
        </w:r>
        <w:r w:rsidR="000D3DFA">
          <w:rPr>
            <w:rStyle w:val="Kpr"/>
            <w:noProof/>
          </w:rPr>
          <w:t>Heading 3</w:t>
        </w:r>
        <w:r w:rsidR="000D3DFA">
          <w:rPr>
            <w:noProof/>
            <w:webHidden/>
          </w:rPr>
          <w:tab/>
        </w:r>
      </w:hyperlink>
      <w:r w:rsidR="00F86F0A">
        <w:rPr>
          <w:noProof/>
        </w:rPr>
        <w:t>75</w:t>
      </w:r>
    </w:p>
    <w:p w14:paraId="7AC3EEC5" w14:textId="77777777" w:rsidR="000D3DFA" w:rsidRDefault="0007368D" w:rsidP="000D3DFA">
      <w:pPr>
        <w:pStyle w:val="T2"/>
        <w:rPr>
          <w:noProof/>
        </w:rPr>
      </w:pPr>
      <w:hyperlink w:anchor="_Toc536721507" w:history="1">
        <w:r w:rsidR="00F86F0A">
          <w:rPr>
            <w:rStyle w:val="Kpr"/>
            <w:noProof/>
          </w:rPr>
          <w:t>5</w:t>
        </w:r>
        <w:r w:rsidR="000D3DFA">
          <w:rPr>
            <w:rStyle w:val="Kpr"/>
            <w:noProof/>
          </w:rPr>
          <w:t>.2.</w:t>
        </w:r>
        <w:r w:rsidR="00CD71DD">
          <w:rPr>
            <w:rStyle w:val="Kpr"/>
            <w:noProof/>
          </w:rPr>
          <w:t xml:space="preserve"> </w:t>
        </w:r>
        <w:r w:rsidR="000D3DFA">
          <w:rPr>
            <w:rStyle w:val="Kpr"/>
            <w:noProof/>
          </w:rPr>
          <w:t>Heading 1</w:t>
        </w:r>
        <w:r w:rsidR="000D3DFA">
          <w:rPr>
            <w:noProof/>
            <w:webHidden/>
          </w:rPr>
          <w:tab/>
        </w:r>
      </w:hyperlink>
      <w:r w:rsidR="00F86F0A">
        <w:rPr>
          <w:noProof/>
        </w:rPr>
        <w:t>7</w:t>
      </w:r>
      <w:r w:rsidR="000D3DFA">
        <w:rPr>
          <w:noProof/>
        </w:rPr>
        <w:t>8</w:t>
      </w:r>
    </w:p>
    <w:p w14:paraId="49ABEA3C" w14:textId="77777777" w:rsidR="00B23E67" w:rsidRPr="00B23E67" w:rsidRDefault="000D3DFA">
      <w:pPr>
        <w:pStyle w:val="T1"/>
        <w:rPr>
          <w:rFonts w:asciiTheme="minorHAnsi" w:eastAsiaTheme="minorEastAsia" w:hAnsiTheme="minorHAnsi" w:cstheme="minorBidi"/>
          <w:b/>
          <w:sz w:val="22"/>
        </w:rPr>
      </w:pPr>
      <w:r w:rsidRPr="00F86F0A">
        <w:rPr>
          <w:b/>
        </w:rPr>
        <w:t>CHAPTER V</w:t>
      </w:r>
      <w:r w:rsidR="00F86F0A" w:rsidRPr="00F86F0A">
        <w:rPr>
          <w:b/>
        </w:rPr>
        <w:t>I</w:t>
      </w:r>
      <w:r w:rsidRPr="00F86F0A">
        <w:rPr>
          <w:b/>
        </w:rPr>
        <w:t xml:space="preserve">: </w:t>
      </w:r>
      <w:hyperlink w:anchor="_Toc536721524" w:history="1">
        <w:r w:rsidR="00B23E67" w:rsidRPr="00B23E67">
          <w:rPr>
            <w:rStyle w:val="Kpr"/>
            <w:b/>
          </w:rPr>
          <w:t>CONCLUSION AND RECOMMENDATIONS</w:t>
        </w:r>
        <w:r w:rsidR="00B23E67" w:rsidRPr="00B23E67">
          <w:rPr>
            <w:b/>
            <w:webHidden/>
          </w:rPr>
          <w:tab/>
        </w:r>
        <w:r w:rsidR="00981562" w:rsidRPr="00B23E67">
          <w:rPr>
            <w:b/>
            <w:webHidden/>
          </w:rPr>
          <w:fldChar w:fldCharType="begin"/>
        </w:r>
        <w:r w:rsidR="00B23E67" w:rsidRPr="00B23E67">
          <w:rPr>
            <w:b/>
            <w:webHidden/>
          </w:rPr>
          <w:instrText xml:space="preserve"> PAGEREF _Toc536721524 \h </w:instrText>
        </w:r>
        <w:r w:rsidR="00981562" w:rsidRPr="00B23E67">
          <w:rPr>
            <w:b/>
            <w:webHidden/>
          </w:rPr>
        </w:r>
        <w:r w:rsidR="00981562" w:rsidRPr="00B23E67">
          <w:rPr>
            <w:b/>
            <w:webHidden/>
          </w:rPr>
          <w:fldChar w:fldCharType="end"/>
        </w:r>
      </w:hyperlink>
      <w:r w:rsidR="00F86F0A">
        <w:rPr>
          <w:b/>
        </w:rPr>
        <w:t>8</w:t>
      </w:r>
      <w:r w:rsidR="00F25233">
        <w:rPr>
          <w:b/>
        </w:rPr>
        <w:t>0</w:t>
      </w:r>
    </w:p>
    <w:p w14:paraId="6345E493" w14:textId="77777777" w:rsidR="00B23E67" w:rsidRDefault="0007368D" w:rsidP="006E2660">
      <w:pPr>
        <w:pStyle w:val="T2"/>
        <w:rPr>
          <w:rFonts w:asciiTheme="minorHAnsi" w:eastAsiaTheme="minorEastAsia" w:hAnsiTheme="minorHAnsi" w:cstheme="minorBidi"/>
          <w:noProof/>
          <w:sz w:val="22"/>
        </w:rPr>
      </w:pPr>
      <w:hyperlink w:anchor="_Toc536721525" w:history="1">
        <w:r w:rsidR="00B23E67" w:rsidRPr="007C603F">
          <w:rPr>
            <w:rStyle w:val="Kpr"/>
            <w:noProof/>
          </w:rPr>
          <w:t>6.1</w:t>
        </w:r>
        <w:r w:rsidR="00CD71DD">
          <w:rPr>
            <w:rStyle w:val="Kpr"/>
            <w:noProof/>
          </w:rPr>
          <w:t>.</w:t>
        </w:r>
        <w:r w:rsidR="00B23E67" w:rsidRPr="007C603F">
          <w:rPr>
            <w:rStyle w:val="Kpr"/>
            <w:noProof/>
          </w:rPr>
          <w:t xml:space="preserve"> Recommendations for Future Work</w:t>
        </w:r>
        <w:r w:rsidR="00B23E67">
          <w:rPr>
            <w:noProof/>
            <w:webHidden/>
          </w:rPr>
          <w:tab/>
        </w:r>
        <w:r w:rsidR="00981562">
          <w:rPr>
            <w:noProof/>
            <w:webHidden/>
          </w:rPr>
          <w:fldChar w:fldCharType="begin"/>
        </w:r>
        <w:r w:rsidR="00B23E67">
          <w:rPr>
            <w:noProof/>
            <w:webHidden/>
          </w:rPr>
          <w:instrText xml:space="preserve"> PAGEREF _Toc536721525 \h </w:instrText>
        </w:r>
        <w:r w:rsidR="00981562">
          <w:rPr>
            <w:noProof/>
            <w:webHidden/>
          </w:rPr>
        </w:r>
        <w:r w:rsidR="00981562">
          <w:rPr>
            <w:noProof/>
            <w:webHidden/>
          </w:rPr>
          <w:fldChar w:fldCharType="end"/>
        </w:r>
      </w:hyperlink>
      <w:r w:rsidR="00F86F0A">
        <w:rPr>
          <w:noProof/>
        </w:rPr>
        <w:t>8</w:t>
      </w:r>
      <w:r w:rsidR="00F25233">
        <w:rPr>
          <w:noProof/>
        </w:rPr>
        <w:t>1</w:t>
      </w:r>
    </w:p>
    <w:p w14:paraId="0B5EC102" w14:textId="77777777" w:rsidR="00B23E67" w:rsidRDefault="0007368D">
      <w:pPr>
        <w:pStyle w:val="T1"/>
        <w:rPr>
          <w:b/>
        </w:rPr>
      </w:pPr>
      <w:hyperlink w:anchor="_Toc536721526" w:history="1">
        <w:r w:rsidR="00B23E67" w:rsidRPr="00B23E67">
          <w:rPr>
            <w:rStyle w:val="Kpr"/>
            <w:b/>
          </w:rPr>
          <w:t>REFERENCES</w:t>
        </w:r>
        <w:r w:rsidR="00B23E67" w:rsidRPr="00B23E67">
          <w:rPr>
            <w:b/>
            <w:webHidden/>
          </w:rPr>
          <w:tab/>
        </w:r>
      </w:hyperlink>
      <w:r w:rsidR="00F86F0A">
        <w:rPr>
          <w:b/>
        </w:rPr>
        <w:t>8</w:t>
      </w:r>
      <w:r w:rsidR="00F25233">
        <w:rPr>
          <w:b/>
        </w:rPr>
        <w:t>2</w:t>
      </w:r>
    </w:p>
    <w:p w14:paraId="4D1F28E4" w14:textId="77777777" w:rsidR="00D91B8D" w:rsidRPr="00B23E67" w:rsidRDefault="0007368D" w:rsidP="00D91B8D">
      <w:pPr>
        <w:pStyle w:val="T1"/>
        <w:rPr>
          <w:rFonts w:asciiTheme="minorHAnsi" w:eastAsiaTheme="minorEastAsia" w:hAnsiTheme="minorHAnsi" w:cstheme="minorBidi"/>
          <w:b/>
          <w:sz w:val="22"/>
        </w:rPr>
      </w:pPr>
      <w:hyperlink w:anchor="_Toc536721526" w:history="1">
        <w:r w:rsidR="00D91B8D">
          <w:rPr>
            <w:rStyle w:val="Kpr"/>
            <w:b/>
          </w:rPr>
          <w:t>APPENDIX</w:t>
        </w:r>
        <w:r w:rsidR="00D91B8D" w:rsidRPr="00B23E67">
          <w:rPr>
            <w:b/>
            <w:webHidden/>
          </w:rPr>
          <w:tab/>
        </w:r>
      </w:hyperlink>
      <w:r w:rsidR="00F86F0A">
        <w:rPr>
          <w:b/>
        </w:rPr>
        <w:t>9</w:t>
      </w:r>
      <w:r w:rsidR="00D91B8D">
        <w:rPr>
          <w:b/>
        </w:rPr>
        <w:t>2</w:t>
      </w:r>
    </w:p>
    <w:p w14:paraId="3F709163" w14:textId="77777777" w:rsidR="00B23E67" w:rsidRDefault="0007368D">
      <w:pPr>
        <w:pStyle w:val="T1"/>
        <w:rPr>
          <w:b/>
        </w:rPr>
      </w:pPr>
      <w:hyperlink w:anchor="_Toc536721528" w:history="1">
        <w:r w:rsidR="00B23E67" w:rsidRPr="00B23E67">
          <w:rPr>
            <w:rStyle w:val="Kpr"/>
            <w:b/>
          </w:rPr>
          <w:t>CIRRICULUM VITAE</w:t>
        </w:r>
        <w:r w:rsidR="00F25233">
          <w:rPr>
            <w:rStyle w:val="Kpr"/>
            <w:b/>
          </w:rPr>
          <w:t xml:space="preserve"> (CV)</w:t>
        </w:r>
        <w:r w:rsidR="00B23E67" w:rsidRPr="00B23E67">
          <w:rPr>
            <w:b/>
            <w:webHidden/>
          </w:rPr>
          <w:tab/>
        </w:r>
      </w:hyperlink>
      <w:r w:rsidR="00F86F0A">
        <w:rPr>
          <w:b/>
        </w:rPr>
        <w:t>102</w:t>
      </w:r>
    </w:p>
    <w:p w14:paraId="5C8665A5" w14:textId="77777777" w:rsidR="00D91B8D" w:rsidRPr="00B23E67" w:rsidRDefault="0007368D" w:rsidP="00D91B8D">
      <w:pPr>
        <w:pStyle w:val="T1"/>
        <w:rPr>
          <w:rFonts w:asciiTheme="minorHAnsi" w:eastAsiaTheme="minorEastAsia" w:hAnsiTheme="minorHAnsi" w:cstheme="minorBidi"/>
          <w:b/>
          <w:sz w:val="22"/>
        </w:rPr>
      </w:pPr>
      <w:hyperlink w:anchor="_Toc536721527" w:history="1">
        <w:r w:rsidR="00D91B8D" w:rsidRPr="00B23E67">
          <w:rPr>
            <w:rStyle w:val="Kpr"/>
            <w:b/>
          </w:rPr>
          <w:t>PUBLICATIONS</w:t>
        </w:r>
        <w:r w:rsidR="000D3DFA">
          <w:rPr>
            <w:rStyle w:val="Kpr"/>
            <w:b/>
          </w:rPr>
          <w:t xml:space="preserve"> (if any)</w:t>
        </w:r>
        <w:r w:rsidR="00D91B8D" w:rsidRPr="00B23E67">
          <w:rPr>
            <w:b/>
            <w:webHidden/>
          </w:rPr>
          <w:tab/>
        </w:r>
      </w:hyperlink>
      <w:r w:rsidR="00F86F0A">
        <w:rPr>
          <w:b/>
        </w:rPr>
        <w:t>10</w:t>
      </w:r>
      <w:r w:rsidR="00D91B8D">
        <w:rPr>
          <w:b/>
        </w:rPr>
        <w:t>4</w:t>
      </w:r>
    </w:p>
    <w:p w14:paraId="2AF64D40" w14:textId="77777777" w:rsidR="00CD71DD" w:rsidRDefault="00981562" w:rsidP="00CD71DD">
      <w:pPr>
        <w:pStyle w:val="Balk1"/>
        <w:spacing w:line="360" w:lineRule="auto"/>
        <w:jc w:val="both"/>
        <w:rPr>
          <w:noProof/>
          <w:color w:val="FF0000"/>
          <w:szCs w:val="22"/>
        </w:rPr>
      </w:pPr>
      <w:r w:rsidRPr="00C253F7">
        <w:rPr>
          <w:noProof/>
          <w:color w:val="auto"/>
          <w:szCs w:val="22"/>
        </w:rPr>
        <w:fldChar w:fldCharType="end"/>
      </w:r>
      <w:bookmarkStart w:id="28" w:name="_Toc327546376"/>
      <w:bookmarkStart w:id="29" w:name="_Toc331320425"/>
      <w:r w:rsidR="00D0270C" w:rsidRPr="00D0270C">
        <w:rPr>
          <w:noProof/>
          <w:color w:val="FF0000"/>
          <w:szCs w:val="22"/>
        </w:rPr>
        <w:t>*</w:t>
      </w:r>
      <w:r w:rsidR="00CD71DD">
        <w:rPr>
          <w:noProof/>
          <w:color w:val="FF0000"/>
          <w:szCs w:val="22"/>
        </w:rPr>
        <w:t xml:space="preserve"> </w:t>
      </w:r>
      <w:r w:rsidR="00D0270C" w:rsidRPr="00D0270C">
        <w:rPr>
          <w:noProof/>
          <w:color w:val="FF0000"/>
          <w:szCs w:val="22"/>
        </w:rPr>
        <w:t>Below “Page” title, only the pa</w:t>
      </w:r>
      <w:r w:rsidR="00CD71DD">
        <w:rPr>
          <w:noProof/>
          <w:color w:val="FF0000"/>
          <w:szCs w:val="22"/>
        </w:rPr>
        <w:t>ge numbers have to be written (</w:t>
      </w:r>
      <w:r w:rsidR="00D0270C" w:rsidRPr="00D0270C">
        <w:rPr>
          <w:noProof/>
          <w:color w:val="FF0000"/>
          <w:szCs w:val="22"/>
        </w:rPr>
        <w:t>the text has to be ended just before page number</w:t>
      </w:r>
      <w:r w:rsidR="00CD71DD">
        <w:rPr>
          <w:noProof/>
          <w:color w:val="FF0000"/>
          <w:szCs w:val="22"/>
        </w:rPr>
        <w:t>s</w:t>
      </w:r>
      <w:r w:rsidR="00D0270C" w:rsidRPr="00D0270C">
        <w:rPr>
          <w:noProof/>
          <w:color w:val="FF0000"/>
          <w:szCs w:val="22"/>
        </w:rPr>
        <w:t>)</w:t>
      </w:r>
      <w:r w:rsidR="00CD71DD">
        <w:rPr>
          <w:noProof/>
          <w:color w:val="FF0000"/>
          <w:szCs w:val="22"/>
        </w:rPr>
        <w:t>.</w:t>
      </w:r>
      <w:r w:rsidR="00D0270C" w:rsidRPr="00D0270C">
        <w:rPr>
          <w:noProof/>
          <w:color w:val="FF0000"/>
          <w:szCs w:val="22"/>
        </w:rPr>
        <w:t xml:space="preserve"> </w:t>
      </w:r>
    </w:p>
    <w:p w14:paraId="45FE4FB7" w14:textId="77777777" w:rsidR="00913F9D" w:rsidRDefault="00D0270C" w:rsidP="00CD71DD">
      <w:pPr>
        <w:pStyle w:val="Balk1"/>
        <w:spacing w:line="360" w:lineRule="auto"/>
        <w:jc w:val="both"/>
        <w:rPr>
          <w:noProof/>
          <w:color w:val="auto"/>
          <w:szCs w:val="22"/>
        </w:rPr>
        <w:sectPr w:rsidR="00913F9D" w:rsidSect="00784720">
          <w:pgSz w:w="11906" w:h="16838"/>
          <w:pgMar w:top="1418" w:right="1418" w:bottom="1418" w:left="2268" w:header="709" w:footer="851" w:gutter="0"/>
          <w:pgNumType w:fmt="lowerRoman" w:start="9"/>
          <w:cols w:space="708"/>
          <w:titlePg/>
          <w:docGrid w:linePitch="360"/>
        </w:sectPr>
      </w:pPr>
      <w:r w:rsidRPr="00D0270C">
        <w:rPr>
          <w:noProof/>
          <w:color w:val="FF0000"/>
          <w:szCs w:val="22"/>
        </w:rPr>
        <w:t xml:space="preserve"> </w:t>
      </w:r>
    </w:p>
    <w:p w14:paraId="4844F38D" w14:textId="77777777" w:rsidR="00F86F0A" w:rsidRDefault="00F86F0A" w:rsidP="00F86F0A">
      <w:pPr>
        <w:pStyle w:val="Balk1"/>
        <w:spacing w:line="360" w:lineRule="auto"/>
      </w:pPr>
      <w:bookmarkStart w:id="30" w:name="_Toc320217279"/>
      <w:bookmarkStart w:id="31" w:name="_Toc320256453"/>
      <w:bookmarkStart w:id="32" w:name="_Toc320256807"/>
      <w:bookmarkStart w:id="33" w:name="_Toc320258052"/>
      <w:bookmarkStart w:id="34" w:name="_Toc327546377"/>
      <w:bookmarkStart w:id="35" w:name="_Toc331320426"/>
      <w:bookmarkStart w:id="36" w:name="_Toc536721493"/>
      <w:bookmarkStart w:id="37" w:name="_Toc536721492"/>
      <w:r w:rsidRPr="00266428">
        <w:lastRenderedPageBreak/>
        <w:t>LIST OF TABLES</w:t>
      </w:r>
      <w:bookmarkEnd w:id="30"/>
      <w:bookmarkEnd w:id="31"/>
      <w:bookmarkEnd w:id="32"/>
      <w:bookmarkEnd w:id="33"/>
      <w:bookmarkEnd w:id="34"/>
      <w:bookmarkEnd w:id="35"/>
      <w:bookmarkEnd w:id="36"/>
    </w:p>
    <w:p w14:paraId="18403A6C" w14:textId="77777777" w:rsidR="00F86F0A" w:rsidRPr="00F86F0A" w:rsidRDefault="00F86F0A" w:rsidP="00F86F0A"/>
    <w:p w14:paraId="730DFEAC" w14:textId="77777777" w:rsidR="00F86F0A" w:rsidRPr="00D0270C" w:rsidRDefault="00F86F0A" w:rsidP="00F86F0A">
      <w:pPr>
        <w:ind w:left="7090" w:right="-567"/>
        <w:jc w:val="center"/>
        <w:rPr>
          <w:vertAlign w:val="superscript"/>
        </w:rPr>
      </w:pPr>
      <w:r w:rsidRPr="00484BC4">
        <w:rPr>
          <w:b/>
        </w:rPr>
        <w:t>Page</w:t>
      </w:r>
      <w:r w:rsidRPr="00D0270C">
        <w:rPr>
          <w:b/>
          <w:color w:val="FF0000"/>
          <w:vertAlign w:val="superscript"/>
        </w:rPr>
        <w:t>*</w:t>
      </w:r>
    </w:p>
    <w:p w14:paraId="7AF00A96" w14:textId="77777777" w:rsidR="00F86F0A" w:rsidRPr="008E7B9B" w:rsidRDefault="00981562" w:rsidP="00F86F0A">
      <w:pPr>
        <w:pStyle w:val="ekillerTablosu"/>
        <w:tabs>
          <w:tab w:val="right" w:leader="dot" w:pos="8210"/>
        </w:tabs>
        <w:spacing w:line="360" w:lineRule="auto"/>
        <w:ind w:left="1418" w:hanging="1418"/>
        <w:rPr>
          <w:rFonts w:asciiTheme="minorHAnsi" w:eastAsiaTheme="minorEastAsia" w:hAnsiTheme="minorHAnsi" w:cstheme="minorBidi"/>
          <w:noProof/>
          <w:szCs w:val="24"/>
          <w:lang w:val="tr-TR" w:eastAsia="tr-TR"/>
        </w:rPr>
      </w:pPr>
      <w:r w:rsidRPr="008E7B9B">
        <w:rPr>
          <w:szCs w:val="24"/>
        </w:rPr>
        <w:fldChar w:fldCharType="begin"/>
      </w:r>
      <w:r w:rsidR="00F86F0A" w:rsidRPr="008E7B9B">
        <w:rPr>
          <w:szCs w:val="24"/>
        </w:rPr>
        <w:instrText xml:space="preserve"> TOC \h \z \c "Table 4" </w:instrText>
      </w:r>
      <w:r w:rsidRPr="008E7B9B">
        <w:rPr>
          <w:szCs w:val="24"/>
        </w:rPr>
        <w:fldChar w:fldCharType="separate"/>
      </w:r>
      <w:hyperlink w:anchor="_Toc533349163" w:history="1">
        <w:r w:rsidR="00F86F0A">
          <w:rPr>
            <w:rStyle w:val="Kpr"/>
            <w:b/>
            <w:noProof/>
            <w:szCs w:val="24"/>
          </w:rPr>
          <w:t>Table 1.1</w:t>
        </w:r>
        <w:r w:rsidR="00F86F0A">
          <w:rPr>
            <w:rStyle w:val="Kpr"/>
            <w:b/>
            <w:noProof/>
            <w:szCs w:val="24"/>
          </w:rPr>
          <w:tab/>
        </w:r>
        <w:r w:rsidR="00F86F0A" w:rsidRPr="008E7B9B">
          <w:rPr>
            <w:rStyle w:val="Kpr"/>
            <w:noProof/>
            <w:szCs w:val="24"/>
          </w:rPr>
          <w:t>Process parameters</w:t>
        </w:r>
        <w:r w:rsidR="00F86F0A" w:rsidRPr="008E7B9B">
          <w:rPr>
            <w:noProof/>
            <w:webHidden/>
            <w:szCs w:val="24"/>
          </w:rPr>
          <w:tab/>
        </w:r>
      </w:hyperlink>
      <w:r w:rsidR="00F86F0A">
        <w:rPr>
          <w:noProof/>
          <w:szCs w:val="24"/>
        </w:rPr>
        <w:t>1</w:t>
      </w:r>
    </w:p>
    <w:p w14:paraId="65D3114E" w14:textId="77777777" w:rsidR="00F86F0A" w:rsidRPr="008E7B9B" w:rsidRDefault="0007368D" w:rsidP="00F86F0A">
      <w:pPr>
        <w:pStyle w:val="ekillerTablosu"/>
        <w:tabs>
          <w:tab w:val="right" w:leader="dot" w:pos="8210"/>
        </w:tabs>
        <w:spacing w:line="360" w:lineRule="auto"/>
        <w:ind w:left="1418" w:hanging="1418"/>
        <w:rPr>
          <w:rFonts w:asciiTheme="minorHAnsi" w:eastAsiaTheme="minorEastAsia" w:hAnsiTheme="minorHAnsi" w:cstheme="minorBidi"/>
          <w:noProof/>
          <w:szCs w:val="24"/>
          <w:lang w:val="tr-TR" w:eastAsia="tr-TR"/>
        </w:rPr>
      </w:pPr>
      <w:hyperlink w:anchor="_Toc533349164" w:history="1">
        <w:r w:rsidR="00F86F0A">
          <w:rPr>
            <w:rStyle w:val="Kpr"/>
            <w:b/>
            <w:noProof/>
            <w:szCs w:val="24"/>
          </w:rPr>
          <w:t>Table 1.2</w:t>
        </w:r>
        <w:r w:rsidR="00F86F0A">
          <w:rPr>
            <w:rStyle w:val="Kpr"/>
            <w:b/>
            <w:noProof/>
            <w:szCs w:val="24"/>
          </w:rPr>
          <w:tab/>
        </w:r>
        <w:r w:rsidR="00F86F0A" w:rsidRPr="008E7B9B">
          <w:rPr>
            <w:rStyle w:val="Kpr"/>
            <w:noProof/>
            <w:szCs w:val="24"/>
          </w:rPr>
          <w:t>System operating point</w:t>
        </w:r>
        <w:r w:rsidR="00F86F0A" w:rsidRPr="008E7B9B">
          <w:rPr>
            <w:noProof/>
            <w:webHidden/>
            <w:szCs w:val="24"/>
          </w:rPr>
          <w:tab/>
        </w:r>
      </w:hyperlink>
      <w:r w:rsidR="00F86F0A">
        <w:rPr>
          <w:noProof/>
          <w:szCs w:val="24"/>
        </w:rPr>
        <w:t>2</w:t>
      </w:r>
    </w:p>
    <w:p w14:paraId="6D4BBE11" w14:textId="77777777" w:rsidR="00F86F0A" w:rsidRPr="008E7B9B" w:rsidRDefault="0007368D" w:rsidP="00F86F0A">
      <w:pPr>
        <w:pStyle w:val="ekillerTablosu"/>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165" w:history="1">
        <w:r w:rsidR="00F86F0A" w:rsidRPr="008E7B9B">
          <w:rPr>
            <w:rStyle w:val="Kpr"/>
            <w:b/>
            <w:noProof/>
            <w:szCs w:val="24"/>
          </w:rPr>
          <w:t xml:space="preserve">Table </w:t>
        </w:r>
        <w:r w:rsidR="00F86F0A">
          <w:rPr>
            <w:rStyle w:val="Kpr"/>
            <w:b/>
            <w:noProof/>
            <w:szCs w:val="24"/>
          </w:rPr>
          <w:t>4.3</w:t>
        </w:r>
        <w:r w:rsidR="00F86F0A">
          <w:rPr>
            <w:rStyle w:val="Kpr"/>
            <w:b/>
            <w:noProof/>
            <w:szCs w:val="24"/>
          </w:rPr>
          <w:tab/>
        </w:r>
        <w:r w:rsidR="00F86F0A" w:rsidRPr="008E7B9B">
          <w:rPr>
            <w:rStyle w:val="Kpr"/>
            <w:noProof/>
            <w:szCs w:val="24"/>
          </w:rPr>
          <w:t>Comparison of nonlinear process and linear model using ISE index.</w:t>
        </w:r>
        <w:r w:rsidR="00F86F0A" w:rsidRPr="008E7B9B">
          <w:rPr>
            <w:noProof/>
            <w:webHidden/>
            <w:szCs w:val="24"/>
          </w:rPr>
          <w:tab/>
        </w:r>
        <w:r w:rsidR="00F86F0A">
          <w:rPr>
            <w:noProof/>
            <w:webHidden/>
            <w:szCs w:val="24"/>
          </w:rPr>
          <w:t>3</w:t>
        </w:r>
      </w:hyperlink>
    </w:p>
    <w:p w14:paraId="0DC77F20" w14:textId="77777777" w:rsidR="00F86F0A" w:rsidRPr="008E7B9B" w:rsidRDefault="0007368D" w:rsidP="00F86F0A">
      <w:pPr>
        <w:pStyle w:val="ekillerTablosu"/>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166" w:history="1">
        <w:r w:rsidR="00F86F0A">
          <w:rPr>
            <w:rStyle w:val="Kpr"/>
            <w:b/>
            <w:noProof/>
            <w:szCs w:val="24"/>
          </w:rPr>
          <w:t>Table 4.4</w:t>
        </w:r>
        <w:r w:rsidR="00F86F0A">
          <w:rPr>
            <w:rStyle w:val="Kpr"/>
            <w:b/>
            <w:noProof/>
            <w:szCs w:val="24"/>
          </w:rPr>
          <w:tab/>
        </w:r>
        <w:r w:rsidR="00F86F0A" w:rsidRPr="008E7B9B">
          <w:rPr>
            <w:rStyle w:val="Kpr"/>
            <w:noProof/>
            <w:szCs w:val="24"/>
          </w:rPr>
          <w:t>Comparison of controllers by ISE index for abrupt lock-in-place fault</w:t>
        </w:r>
        <w:r w:rsidR="00F86F0A" w:rsidRPr="008E7B9B">
          <w:rPr>
            <w:noProof/>
            <w:webHidden/>
            <w:szCs w:val="24"/>
          </w:rPr>
          <w:tab/>
        </w:r>
        <w:r w:rsidR="00981562" w:rsidRPr="008E7B9B">
          <w:rPr>
            <w:noProof/>
            <w:webHidden/>
            <w:szCs w:val="24"/>
          </w:rPr>
          <w:fldChar w:fldCharType="begin"/>
        </w:r>
        <w:r w:rsidR="00F86F0A" w:rsidRPr="008E7B9B">
          <w:rPr>
            <w:noProof/>
            <w:webHidden/>
            <w:szCs w:val="24"/>
          </w:rPr>
          <w:instrText xml:space="preserve"> PAGEREF _Toc533349166 \h </w:instrText>
        </w:r>
        <w:r w:rsidR="00981562" w:rsidRPr="008E7B9B">
          <w:rPr>
            <w:noProof/>
            <w:webHidden/>
            <w:szCs w:val="24"/>
          </w:rPr>
        </w:r>
        <w:r w:rsidR="00981562" w:rsidRPr="008E7B9B">
          <w:rPr>
            <w:noProof/>
            <w:webHidden/>
            <w:szCs w:val="24"/>
          </w:rPr>
          <w:fldChar w:fldCharType="end"/>
        </w:r>
      </w:hyperlink>
      <w:r w:rsidR="00F86F0A">
        <w:rPr>
          <w:noProof/>
          <w:szCs w:val="24"/>
        </w:rPr>
        <w:t>4</w:t>
      </w:r>
    </w:p>
    <w:p w14:paraId="3964A64C" w14:textId="77777777" w:rsidR="00F86F0A" w:rsidRPr="008E7B9B" w:rsidRDefault="0007368D" w:rsidP="00F86F0A">
      <w:pPr>
        <w:pStyle w:val="ekillerTablosu"/>
        <w:tabs>
          <w:tab w:val="right" w:leader="dot" w:pos="8210"/>
        </w:tabs>
        <w:spacing w:line="360" w:lineRule="auto"/>
        <w:ind w:left="1418" w:hanging="1418"/>
        <w:rPr>
          <w:rFonts w:asciiTheme="minorHAnsi" w:eastAsiaTheme="minorEastAsia" w:hAnsiTheme="minorHAnsi" w:cstheme="minorBidi"/>
          <w:noProof/>
          <w:szCs w:val="24"/>
          <w:lang w:val="tr-TR" w:eastAsia="tr-TR"/>
        </w:rPr>
      </w:pPr>
      <w:hyperlink w:anchor="_Toc533349168" w:history="1">
        <w:r w:rsidR="00F86F0A">
          <w:rPr>
            <w:rStyle w:val="Kpr"/>
            <w:b/>
            <w:noProof/>
            <w:szCs w:val="24"/>
          </w:rPr>
          <w:t>Table 4.6</w:t>
        </w:r>
        <w:r w:rsidR="00F86F0A">
          <w:rPr>
            <w:rStyle w:val="Kpr"/>
            <w:noProof/>
            <w:szCs w:val="24"/>
          </w:rPr>
          <w:tab/>
        </w:r>
        <w:r w:rsidR="00F86F0A" w:rsidRPr="008E7B9B">
          <w:rPr>
            <w:rStyle w:val="Kpr"/>
            <w:noProof/>
            <w:szCs w:val="24"/>
          </w:rPr>
          <w:t>Comparison of controllers by ISE index for abrupt gain losses</w:t>
        </w:r>
        <w:r w:rsidR="00F86F0A" w:rsidRPr="008E7B9B">
          <w:rPr>
            <w:noProof/>
            <w:webHidden/>
            <w:szCs w:val="24"/>
          </w:rPr>
          <w:tab/>
        </w:r>
      </w:hyperlink>
      <w:r w:rsidR="00F86F0A">
        <w:rPr>
          <w:noProof/>
          <w:szCs w:val="24"/>
        </w:rPr>
        <w:t>5</w:t>
      </w:r>
    </w:p>
    <w:p w14:paraId="654C89DF" w14:textId="77777777" w:rsidR="00F86F0A" w:rsidRPr="008E7B9B" w:rsidRDefault="0007368D" w:rsidP="00F86F0A">
      <w:pPr>
        <w:pStyle w:val="ekillerTablosu"/>
        <w:tabs>
          <w:tab w:val="right" w:leader="dot" w:pos="8210"/>
        </w:tabs>
        <w:spacing w:line="360" w:lineRule="auto"/>
        <w:ind w:left="1418" w:right="283" w:hanging="1418"/>
        <w:rPr>
          <w:noProof/>
          <w:szCs w:val="24"/>
        </w:rPr>
      </w:pPr>
      <w:hyperlink w:anchor="_Toc533349169" w:history="1">
        <w:r w:rsidR="00F86F0A">
          <w:rPr>
            <w:rStyle w:val="Kpr"/>
            <w:b/>
            <w:noProof/>
            <w:szCs w:val="24"/>
          </w:rPr>
          <w:t>Table 4.7</w:t>
        </w:r>
        <w:r w:rsidR="00F86F0A">
          <w:rPr>
            <w:rStyle w:val="Kpr"/>
            <w:noProof/>
            <w:szCs w:val="24"/>
          </w:rPr>
          <w:tab/>
        </w:r>
        <w:r w:rsidR="00F86F0A" w:rsidRPr="008E7B9B">
          <w:rPr>
            <w:rStyle w:val="Kpr"/>
            <w:noProof/>
            <w:szCs w:val="24"/>
          </w:rPr>
          <w:t>Comparison of controllers by ISE index for abrupt periodical leakage</w:t>
        </w:r>
        <w:r w:rsidR="00F86F0A" w:rsidRPr="008E7B9B">
          <w:rPr>
            <w:noProof/>
            <w:webHidden/>
            <w:szCs w:val="24"/>
          </w:rPr>
          <w:tab/>
        </w:r>
        <w:r w:rsidR="00981562" w:rsidRPr="008E7B9B">
          <w:rPr>
            <w:noProof/>
            <w:webHidden/>
            <w:szCs w:val="24"/>
          </w:rPr>
          <w:fldChar w:fldCharType="begin"/>
        </w:r>
        <w:r w:rsidR="00F86F0A" w:rsidRPr="008E7B9B">
          <w:rPr>
            <w:noProof/>
            <w:webHidden/>
            <w:szCs w:val="24"/>
          </w:rPr>
          <w:instrText xml:space="preserve"> PAGEREF _Toc533349169 \h </w:instrText>
        </w:r>
        <w:r w:rsidR="00981562" w:rsidRPr="008E7B9B">
          <w:rPr>
            <w:noProof/>
            <w:webHidden/>
            <w:szCs w:val="24"/>
          </w:rPr>
        </w:r>
        <w:r w:rsidR="00981562" w:rsidRPr="008E7B9B">
          <w:rPr>
            <w:noProof/>
            <w:webHidden/>
            <w:szCs w:val="24"/>
          </w:rPr>
          <w:fldChar w:fldCharType="end"/>
        </w:r>
      </w:hyperlink>
      <w:r w:rsidR="00981562" w:rsidRPr="008E7B9B">
        <w:rPr>
          <w:szCs w:val="24"/>
        </w:rPr>
        <w:fldChar w:fldCharType="end"/>
      </w:r>
      <w:r w:rsidR="00F86F0A">
        <w:rPr>
          <w:szCs w:val="24"/>
        </w:rPr>
        <w:t>6</w:t>
      </w:r>
      <w:r w:rsidR="00981562" w:rsidRPr="008E7B9B">
        <w:rPr>
          <w:szCs w:val="24"/>
        </w:rPr>
        <w:fldChar w:fldCharType="begin"/>
      </w:r>
      <w:r w:rsidR="00F86F0A" w:rsidRPr="008E7B9B">
        <w:rPr>
          <w:szCs w:val="24"/>
        </w:rPr>
        <w:instrText xml:space="preserve"> TOC \h \z \c "Table 5" </w:instrText>
      </w:r>
      <w:r w:rsidR="00981562" w:rsidRPr="008E7B9B">
        <w:rPr>
          <w:szCs w:val="24"/>
        </w:rPr>
        <w:fldChar w:fldCharType="separate"/>
      </w:r>
    </w:p>
    <w:p w14:paraId="44522F2A" w14:textId="77777777" w:rsidR="00F86F0A" w:rsidRPr="008E7B9B" w:rsidRDefault="0007368D" w:rsidP="00F86F0A">
      <w:pPr>
        <w:pStyle w:val="ekillerTablosu"/>
        <w:tabs>
          <w:tab w:val="right" w:leader="dot" w:pos="8210"/>
        </w:tabs>
        <w:spacing w:line="360" w:lineRule="auto"/>
        <w:ind w:left="1418" w:hanging="1418"/>
        <w:rPr>
          <w:rFonts w:asciiTheme="minorHAnsi" w:eastAsiaTheme="minorEastAsia" w:hAnsiTheme="minorHAnsi" w:cstheme="minorBidi"/>
          <w:noProof/>
          <w:szCs w:val="24"/>
          <w:lang w:val="tr-TR" w:eastAsia="tr-TR"/>
        </w:rPr>
      </w:pPr>
      <w:hyperlink w:anchor="_Toc533349257" w:history="1">
        <w:r w:rsidR="00F86F0A">
          <w:rPr>
            <w:rStyle w:val="Kpr"/>
            <w:b/>
            <w:noProof/>
            <w:szCs w:val="24"/>
          </w:rPr>
          <w:t>Table 5.1</w:t>
        </w:r>
        <w:r w:rsidR="00F86F0A">
          <w:rPr>
            <w:rStyle w:val="Kpr"/>
            <w:noProof/>
            <w:szCs w:val="24"/>
          </w:rPr>
          <w:tab/>
        </w:r>
        <w:r w:rsidR="00F86F0A" w:rsidRPr="008E7B9B">
          <w:rPr>
            <w:rStyle w:val="Kpr"/>
            <w:noProof/>
            <w:szCs w:val="24"/>
          </w:rPr>
          <w:t>Experiment set-up parameters and operating point</w:t>
        </w:r>
        <w:r w:rsidR="00F86F0A" w:rsidRPr="008E7B9B">
          <w:rPr>
            <w:noProof/>
            <w:webHidden/>
            <w:szCs w:val="24"/>
          </w:rPr>
          <w:tab/>
        </w:r>
        <w:r w:rsidR="00F86F0A">
          <w:rPr>
            <w:noProof/>
            <w:webHidden/>
            <w:szCs w:val="24"/>
          </w:rPr>
          <w:t>7</w:t>
        </w:r>
      </w:hyperlink>
    </w:p>
    <w:p w14:paraId="1FE84177" w14:textId="77777777" w:rsidR="00F86F0A" w:rsidRPr="008E7B9B" w:rsidRDefault="0007368D" w:rsidP="00F86F0A">
      <w:pPr>
        <w:pStyle w:val="ekillerTablosu"/>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258" w:history="1">
        <w:r w:rsidR="00F86F0A">
          <w:rPr>
            <w:rStyle w:val="Kpr"/>
            <w:b/>
            <w:noProof/>
            <w:szCs w:val="24"/>
          </w:rPr>
          <w:t>Table 5.2</w:t>
        </w:r>
        <w:r w:rsidR="00F86F0A">
          <w:rPr>
            <w:rStyle w:val="Kpr"/>
            <w:noProof/>
            <w:szCs w:val="24"/>
          </w:rPr>
          <w:tab/>
        </w:r>
        <w:r w:rsidR="00F86F0A" w:rsidRPr="008E7B9B">
          <w:rPr>
            <w:rStyle w:val="Kpr"/>
            <w:noProof/>
            <w:szCs w:val="24"/>
          </w:rPr>
          <w:t>Comparison of controllers with MSE index in the case of stuck actuator failure</w:t>
        </w:r>
        <w:r w:rsidR="00F86F0A" w:rsidRPr="008E7B9B">
          <w:rPr>
            <w:noProof/>
            <w:webHidden/>
            <w:szCs w:val="24"/>
          </w:rPr>
          <w:tab/>
        </w:r>
        <w:r w:rsidR="00981562" w:rsidRPr="008E7B9B">
          <w:rPr>
            <w:noProof/>
            <w:webHidden/>
            <w:szCs w:val="24"/>
          </w:rPr>
          <w:fldChar w:fldCharType="begin"/>
        </w:r>
        <w:r w:rsidR="00F86F0A" w:rsidRPr="008E7B9B">
          <w:rPr>
            <w:noProof/>
            <w:webHidden/>
            <w:szCs w:val="24"/>
          </w:rPr>
          <w:instrText xml:space="preserve"> PAGEREF _Toc533349258 \h </w:instrText>
        </w:r>
        <w:r w:rsidR="00981562" w:rsidRPr="008E7B9B">
          <w:rPr>
            <w:noProof/>
            <w:webHidden/>
            <w:szCs w:val="24"/>
          </w:rPr>
        </w:r>
        <w:r w:rsidR="00981562" w:rsidRPr="008E7B9B">
          <w:rPr>
            <w:noProof/>
            <w:webHidden/>
            <w:szCs w:val="24"/>
          </w:rPr>
          <w:fldChar w:fldCharType="end"/>
        </w:r>
      </w:hyperlink>
      <w:r w:rsidR="00F86F0A">
        <w:rPr>
          <w:noProof/>
          <w:szCs w:val="24"/>
        </w:rPr>
        <w:t>8</w:t>
      </w:r>
    </w:p>
    <w:p w14:paraId="2C243897" w14:textId="77777777" w:rsidR="00F86F0A" w:rsidRPr="008E7B9B" w:rsidRDefault="0007368D" w:rsidP="00F86F0A">
      <w:pPr>
        <w:pStyle w:val="ekillerTablosu"/>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259" w:history="1">
        <w:r w:rsidR="00F86F0A" w:rsidRPr="008E7B9B">
          <w:rPr>
            <w:rStyle w:val="Kpr"/>
            <w:b/>
            <w:noProof/>
            <w:szCs w:val="24"/>
          </w:rPr>
          <w:t>Tabl</w:t>
        </w:r>
        <w:r w:rsidR="00F86F0A">
          <w:rPr>
            <w:rStyle w:val="Kpr"/>
            <w:b/>
            <w:noProof/>
            <w:szCs w:val="24"/>
          </w:rPr>
          <w:t>e 5.3</w:t>
        </w:r>
        <w:r w:rsidR="00F86F0A">
          <w:rPr>
            <w:rStyle w:val="Kpr"/>
            <w:noProof/>
            <w:szCs w:val="24"/>
          </w:rPr>
          <w:tab/>
        </w:r>
        <w:r w:rsidR="00F86F0A" w:rsidRPr="008E7B9B">
          <w:rPr>
            <w:rStyle w:val="Kpr"/>
            <w:noProof/>
            <w:szCs w:val="24"/>
          </w:rPr>
          <w:t>Comparison of controllers with MSE index in the case of gain loss fault for pump1</w:t>
        </w:r>
        <w:r w:rsidR="00F86F0A" w:rsidRPr="008E7B9B">
          <w:rPr>
            <w:noProof/>
            <w:webHidden/>
            <w:szCs w:val="24"/>
          </w:rPr>
          <w:tab/>
        </w:r>
        <w:r w:rsidR="00F86F0A">
          <w:rPr>
            <w:noProof/>
            <w:webHidden/>
            <w:szCs w:val="24"/>
          </w:rPr>
          <w:t>9</w:t>
        </w:r>
      </w:hyperlink>
    </w:p>
    <w:p w14:paraId="049BC1D7" w14:textId="77777777" w:rsidR="00F86F0A" w:rsidRPr="008E7B9B" w:rsidRDefault="0007368D" w:rsidP="00F86F0A">
      <w:pPr>
        <w:pStyle w:val="ekillerTablosu"/>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260" w:history="1">
        <w:r w:rsidR="00F86F0A">
          <w:rPr>
            <w:rStyle w:val="Kpr"/>
            <w:b/>
            <w:noProof/>
            <w:szCs w:val="24"/>
          </w:rPr>
          <w:t>Table 5.4</w:t>
        </w:r>
        <w:r w:rsidR="00F86F0A">
          <w:rPr>
            <w:rStyle w:val="Kpr"/>
            <w:noProof/>
            <w:szCs w:val="24"/>
          </w:rPr>
          <w:tab/>
        </w:r>
        <w:r w:rsidR="00F86F0A" w:rsidRPr="008E7B9B">
          <w:rPr>
            <w:rStyle w:val="Kpr"/>
            <w:noProof/>
            <w:szCs w:val="24"/>
          </w:rPr>
          <w:t>Control performance comparison in the presence of pump2 gain loss fault</w:t>
        </w:r>
        <w:r w:rsidR="00F86F0A" w:rsidRPr="008E7B9B">
          <w:rPr>
            <w:noProof/>
            <w:webHidden/>
            <w:szCs w:val="24"/>
          </w:rPr>
          <w:tab/>
        </w:r>
        <w:r w:rsidR="00F86F0A">
          <w:rPr>
            <w:noProof/>
            <w:webHidden/>
            <w:szCs w:val="24"/>
          </w:rPr>
          <w:t>10</w:t>
        </w:r>
      </w:hyperlink>
    </w:p>
    <w:p w14:paraId="6668056F" w14:textId="77777777" w:rsidR="00F86F0A" w:rsidRPr="008E7B9B" w:rsidRDefault="0007368D" w:rsidP="00F86F0A">
      <w:pPr>
        <w:pStyle w:val="ekillerTablosu"/>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261" w:history="1">
        <w:r w:rsidR="00F86F0A">
          <w:rPr>
            <w:rStyle w:val="Kpr"/>
            <w:b/>
            <w:noProof/>
            <w:szCs w:val="24"/>
          </w:rPr>
          <w:t>Table 5.5</w:t>
        </w:r>
        <w:r w:rsidR="00F86F0A">
          <w:rPr>
            <w:rStyle w:val="Kpr"/>
            <w:noProof/>
            <w:szCs w:val="24"/>
          </w:rPr>
          <w:tab/>
        </w:r>
        <w:r w:rsidR="00F86F0A" w:rsidRPr="008E7B9B">
          <w:rPr>
            <w:rStyle w:val="Kpr"/>
            <w:noProof/>
            <w:szCs w:val="24"/>
          </w:rPr>
          <w:t>MSE performance index of controllers in the case that both actuator fails in different times of experiment</w:t>
        </w:r>
        <w:r w:rsidR="00F86F0A" w:rsidRPr="008E7B9B">
          <w:rPr>
            <w:noProof/>
            <w:webHidden/>
            <w:szCs w:val="24"/>
          </w:rPr>
          <w:tab/>
        </w:r>
        <w:r w:rsidR="00F86F0A">
          <w:rPr>
            <w:noProof/>
            <w:webHidden/>
            <w:szCs w:val="24"/>
          </w:rPr>
          <w:t>11</w:t>
        </w:r>
      </w:hyperlink>
    </w:p>
    <w:p w14:paraId="3FA5533C" w14:textId="77777777" w:rsidR="00F86F0A" w:rsidRDefault="00981562" w:rsidP="00F86F0A">
      <w:pPr>
        <w:autoSpaceDE w:val="0"/>
        <w:autoSpaceDN w:val="0"/>
        <w:adjustRightInd w:val="0"/>
        <w:spacing w:after="0" w:line="360" w:lineRule="auto"/>
        <w:rPr>
          <w:szCs w:val="24"/>
        </w:rPr>
      </w:pPr>
      <w:r w:rsidRPr="008E7B9B">
        <w:rPr>
          <w:szCs w:val="24"/>
        </w:rPr>
        <w:fldChar w:fldCharType="end"/>
      </w:r>
    </w:p>
    <w:p w14:paraId="4476EB74" w14:textId="77777777" w:rsidR="00F86F0A" w:rsidRPr="00336137" w:rsidRDefault="00F86F0A" w:rsidP="00F86F0A">
      <w:pPr>
        <w:autoSpaceDE w:val="0"/>
        <w:autoSpaceDN w:val="0"/>
        <w:adjustRightInd w:val="0"/>
        <w:spacing w:after="0" w:line="360" w:lineRule="auto"/>
        <w:jc w:val="center"/>
        <w:rPr>
          <w:szCs w:val="24"/>
        </w:rPr>
      </w:pPr>
    </w:p>
    <w:p w14:paraId="2133A5FF" w14:textId="77777777" w:rsidR="00F86F0A" w:rsidRDefault="00F86F0A" w:rsidP="00F86F0A">
      <w:pPr>
        <w:jc w:val="left"/>
      </w:pPr>
    </w:p>
    <w:p w14:paraId="5573EDD8" w14:textId="77777777" w:rsidR="00F86F0A" w:rsidRDefault="00F86F0A" w:rsidP="00257138">
      <w:pPr>
        <w:spacing w:line="360" w:lineRule="auto"/>
        <w:rPr>
          <w:noProof/>
          <w:color w:val="FF0000"/>
        </w:rPr>
      </w:pPr>
      <w:r w:rsidRPr="00D0270C">
        <w:rPr>
          <w:noProof/>
          <w:color w:val="FF0000"/>
        </w:rPr>
        <w:t>*</w:t>
      </w:r>
      <w:r w:rsidR="00257138">
        <w:rPr>
          <w:noProof/>
          <w:color w:val="FF0000"/>
        </w:rPr>
        <w:t xml:space="preserve"> </w:t>
      </w:r>
      <w:r w:rsidRPr="00D0270C">
        <w:rPr>
          <w:noProof/>
          <w:color w:val="FF0000"/>
        </w:rPr>
        <w:t>Below “Page” title, only the pa</w:t>
      </w:r>
      <w:r w:rsidR="00257138">
        <w:rPr>
          <w:noProof/>
          <w:color w:val="FF0000"/>
        </w:rPr>
        <w:t>ge numbers have to be written (</w:t>
      </w:r>
      <w:r w:rsidRPr="00D0270C">
        <w:rPr>
          <w:noProof/>
          <w:color w:val="FF0000"/>
        </w:rPr>
        <w:t>the text has to be ended just before page number</w:t>
      </w:r>
      <w:r w:rsidR="00257138">
        <w:rPr>
          <w:noProof/>
          <w:color w:val="FF0000"/>
        </w:rPr>
        <w:t>s</w:t>
      </w:r>
      <w:r w:rsidRPr="00D0270C">
        <w:rPr>
          <w:noProof/>
          <w:color w:val="FF0000"/>
        </w:rPr>
        <w:t>)</w:t>
      </w:r>
      <w:r w:rsidR="00257138">
        <w:rPr>
          <w:noProof/>
          <w:color w:val="FF0000"/>
        </w:rPr>
        <w:t>.</w:t>
      </w:r>
      <w:r w:rsidRPr="00D0270C">
        <w:rPr>
          <w:noProof/>
          <w:color w:val="FF0000"/>
        </w:rPr>
        <w:t xml:space="preserve"> </w:t>
      </w:r>
    </w:p>
    <w:p w14:paraId="5B7858E0" w14:textId="77777777" w:rsidR="00257138" w:rsidRPr="00D0270C" w:rsidRDefault="00257138" w:rsidP="00257138">
      <w:pPr>
        <w:spacing w:line="360" w:lineRule="auto"/>
        <w:rPr>
          <w:rFonts w:eastAsia="Times New Roman"/>
          <w:b/>
          <w:bCs/>
          <w:color w:val="000000"/>
          <w:szCs w:val="28"/>
        </w:rPr>
        <w:sectPr w:rsidR="00257138" w:rsidRPr="00D0270C" w:rsidSect="00BC664B">
          <w:footerReference w:type="first" r:id="rId14"/>
          <w:pgSz w:w="11906" w:h="16838"/>
          <w:pgMar w:top="2835" w:right="1418" w:bottom="1418" w:left="2268" w:header="709" w:footer="851" w:gutter="0"/>
          <w:pgNumType w:fmt="lowerRoman"/>
          <w:cols w:space="708"/>
          <w:titlePg/>
          <w:docGrid w:linePitch="360"/>
        </w:sectPr>
      </w:pPr>
    </w:p>
    <w:p w14:paraId="32F6684F" w14:textId="77777777" w:rsidR="008376FA" w:rsidRDefault="00CD4C43" w:rsidP="00131093">
      <w:pPr>
        <w:pStyle w:val="Balk1"/>
        <w:spacing w:after="240" w:line="240" w:lineRule="auto"/>
      </w:pPr>
      <w:r w:rsidRPr="00336137">
        <w:lastRenderedPageBreak/>
        <w:t>LIST OF FIGURES</w:t>
      </w:r>
      <w:bookmarkEnd w:id="24"/>
      <w:bookmarkEnd w:id="25"/>
      <w:bookmarkEnd w:id="26"/>
      <w:bookmarkEnd w:id="27"/>
      <w:bookmarkEnd w:id="28"/>
      <w:bookmarkEnd w:id="29"/>
      <w:bookmarkEnd w:id="37"/>
    </w:p>
    <w:p w14:paraId="320C7DDC" w14:textId="77777777" w:rsidR="00131093" w:rsidRPr="00D0270C" w:rsidRDefault="00131093" w:rsidP="00BC664B">
      <w:pPr>
        <w:ind w:left="7090" w:right="-567"/>
        <w:jc w:val="center"/>
        <w:rPr>
          <w:vertAlign w:val="superscript"/>
        </w:rPr>
      </w:pPr>
      <w:r w:rsidRPr="00484BC4">
        <w:rPr>
          <w:b/>
        </w:rPr>
        <w:t>Page</w:t>
      </w:r>
      <w:r w:rsidR="00D0270C" w:rsidRPr="00D0270C">
        <w:rPr>
          <w:b/>
          <w:color w:val="FF0000"/>
          <w:vertAlign w:val="superscript"/>
        </w:rPr>
        <w:t>*</w:t>
      </w:r>
    </w:p>
    <w:p w14:paraId="24452EA0" w14:textId="77777777" w:rsidR="008E7B9B" w:rsidRDefault="00981562" w:rsidP="006E2660">
      <w:pPr>
        <w:pStyle w:val="ekillerTablosu"/>
        <w:tabs>
          <w:tab w:val="right" w:leader="dot" w:pos="8210"/>
        </w:tabs>
        <w:spacing w:line="360" w:lineRule="auto"/>
        <w:ind w:left="1418" w:hanging="1418"/>
        <w:rPr>
          <w:noProof/>
        </w:rPr>
      </w:pPr>
      <w:r>
        <w:fldChar w:fldCharType="begin"/>
      </w:r>
      <w:r w:rsidR="008E7B9B">
        <w:instrText xml:space="preserve"> TOC \h \z \c "Figure" </w:instrText>
      </w:r>
      <w:r>
        <w:fldChar w:fldCharType="separate"/>
      </w:r>
      <w:hyperlink w:anchor="_Toc533349442" w:history="1">
        <w:r w:rsidR="007425DF">
          <w:rPr>
            <w:rStyle w:val="Kpr"/>
            <w:b/>
            <w:noProof/>
          </w:rPr>
          <w:t>Figure 1</w:t>
        </w:r>
        <w:r w:rsidR="008E7B9B" w:rsidRPr="000808B5">
          <w:rPr>
            <w:rStyle w:val="Kpr"/>
            <w:b/>
            <w:noProof/>
          </w:rPr>
          <w:t>.1</w:t>
        </w:r>
        <w:r w:rsidR="00171F3B">
          <w:rPr>
            <w:rStyle w:val="Kpr"/>
            <w:noProof/>
          </w:rPr>
          <w:tab/>
        </w:r>
        <w:r w:rsidR="008E7B9B" w:rsidRPr="000808B5">
          <w:rPr>
            <w:rStyle w:val="Kpr"/>
            <w:noProof/>
          </w:rPr>
          <w:t>Equivalent control system block diagram for time-varying gains</w:t>
        </w:r>
        <w:r w:rsidR="008E7B9B">
          <w:rPr>
            <w:noProof/>
            <w:webHidden/>
          </w:rPr>
          <w:tab/>
        </w:r>
        <w:r>
          <w:rPr>
            <w:noProof/>
            <w:webHidden/>
          </w:rPr>
          <w:fldChar w:fldCharType="begin"/>
        </w:r>
        <w:r w:rsidR="008E7B9B">
          <w:rPr>
            <w:noProof/>
            <w:webHidden/>
          </w:rPr>
          <w:instrText xml:space="preserve"> PAGEREF _Toc533349442 \h </w:instrText>
        </w:r>
        <w:r>
          <w:rPr>
            <w:noProof/>
            <w:webHidden/>
          </w:rPr>
        </w:r>
        <w:r>
          <w:rPr>
            <w:noProof/>
            <w:webHidden/>
          </w:rPr>
          <w:fldChar w:fldCharType="end"/>
        </w:r>
      </w:hyperlink>
      <w:r>
        <w:fldChar w:fldCharType="end"/>
      </w:r>
      <w:r w:rsidR="007425DF">
        <w:t>2</w:t>
      </w:r>
      <w:r>
        <w:fldChar w:fldCharType="begin"/>
      </w:r>
      <w:r w:rsidR="008E7B9B">
        <w:instrText xml:space="preserve"> TOC \h \z \c "Figure 3" </w:instrText>
      </w:r>
      <w:r>
        <w:fldChar w:fldCharType="separate"/>
      </w:r>
    </w:p>
    <w:p w14:paraId="0D1A7177" w14:textId="77777777" w:rsidR="00D0270C" w:rsidRDefault="0007368D" w:rsidP="005F1962">
      <w:pPr>
        <w:pStyle w:val="ekillerTablosu"/>
        <w:tabs>
          <w:tab w:val="right" w:leader="dot" w:pos="8210"/>
        </w:tabs>
        <w:spacing w:line="360" w:lineRule="auto"/>
        <w:ind w:left="1418" w:hanging="1418"/>
      </w:pPr>
      <w:hyperlink w:anchor="_Toc533349461" w:history="1">
        <w:r w:rsidR="00755DA0">
          <w:rPr>
            <w:rStyle w:val="Kpr"/>
            <w:b/>
            <w:noProof/>
          </w:rPr>
          <w:t>Figure 3.1</w:t>
        </w:r>
        <w:r w:rsidR="00171F3B">
          <w:rPr>
            <w:rStyle w:val="Kpr"/>
            <w:noProof/>
          </w:rPr>
          <w:tab/>
        </w:r>
        <w:r w:rsidR="008E7B9B" w:rsidRPr="003C6188">
          <w:rPr>
            <w:rStyle w:val="Kpr"/>
            <w:noProof/>
          </w:rPr>
          <w:t>General MIMO MRAC block structure with fault consideration</w:t>
        </w:r>
        <w:r w:rsidR="008E7B9B">
          <w:rPr>
            <w:noProof/>
            <w:webHidden/>
          </w:rPr>
          <w:tab/>
        </w:r>
      </w:hyperlink>
      <w:r w:rsidR="00981562">
        <w:fldChar w:fldCharType="end"/>
      </w:r>
      <w:r w:rsidR="00F25233">
        <w:t>3</w:t>
      </w:r>
    </w:p>
    <w:p w14:paraId="4A7FA4B1" w14:textId="77777777" w:rsidR="005F1962" w:rsidRDefault="005F1962" w:rsidP="005F1962"/>
    <w:p w14:paraId="1DDDF890" w14:textId="77777777" w:rsidR="005F1962" w:rsidRPr="005F1962" w:rsidRDefault="005F1962" w:rsidP="005F1962"/>
    <w:p w14:paraId="6795731E" w14:textId="77777777" w:rsidR="00257138" w:rsidRDefault="00D0270C" w:rsidP="00257138">
      <w:pPr>
        <w:spacing w:after="0" w:line="360" w:lineRule="auto"/>
        <w:rPr>
          <w:b/>
          <w:color w:val="FF0000"/>
        </w:rPr>
      </w:pPr>
      <w:r w:rsidRPr="00D0270C">
        <w:rPr>
          <w:b/>
          <w:color w:val="FF0000"/>
        </w:rPr>
        <w:t>*</w:t>
      </w:r>
      <w:r w:rsidR="00257138">
        <w:rPr>
          <w:b/>
          <w:color w:val="FF0000"/>
        </w:rPr>
        <w:t xml:space="preserve"> </w:t>
      </w:r>
      <w:r w:rsidRPr="00D0270C">
        <w:rPr>
          <w:b/>
          <w:color w:val="FF0000"/>
        </w:rPr>
        <w:t>Below “Page” title, only the page numbers have to be written (the text has to be ended just before page number</w:t>
      </w:r>
      <w:r w:rsidR="00257138">
        <w:rPr>
          <w:b/>
          <w:color w:val="FF0000"/>
        </w:rPr>
        <w:t>s</w:t>
      </w:r>
      <w:r w:rsidRPr="00D0270C">
        <w:rPr>
          <w:b/>
          <w:color w:val="FF0000"/>
        </w:rPr>
        <w:t>)</w:t>
      </w:r>
      <w:r w:rsidR="00257138">
        <w:rPr>
          <w:b/>
          <w:color w:val="FF0000"/>
        </w:rPr>
        <w:t>.</w:t>
      </w:r>
    </w:p>
    <w:p w14:paraId="6B6E38B0" w14:textId="77777777" w:rsidR="00AA3BB2" w:rsidRPr="00D0270C" w:rsidRDefault="00981562" w:rsidP="00257138">
      <w:pPr>
        <w:spacing w:after="0" w:line="360" w:lineRule="auto"/>
        <w:jc w:val="center"/>
        <w:rPr>
          <w:rStyle w:val="Kpr"/>
          <w:b/>
          <w:noProof/>
        </w:rPr>
        <w:sectPr w:rsidR="00AA3BB2" w:rsidRPr="00D0270C" w:rsidSect="00BC664B">
          <w:pgSz w:w="11906" w:h="16838"/>
          <w:pgMar w:top="2835" w:right="1418" w:bottom="1418" w:left="2268" w:header="709" w:footer="851" w:gutter="0"/>
          <w:pgNumType w:fmt="lowerRoman"/>
          <w:cols w:space="708"/>
          <w:titlePg/>
          <w:docGrid w:linePitch="360"/>
        </w:sectPr>
      </w:pPr>
      <w:r>
        <w:rPr>
          <w:b/>
        </w:rPr>
        <w:fldChar w:fldCharType="begin"/>
      </w:r>
      <w:r w:rsidR="00662A59" w:rsidRPr="00D0270C">
        <w:rPr>
          <w:b/>
        </w:rPr>
        <w:instrText xml:space="preserve"> TOC \h \z \c "Figure 6." </w:instrText>
      </w:r>
      <w:r>
        <w:rPr>
          <w:b/>
        </w:rPr>
        <w:fldChar w:fldCharType="separate"/>
      </w:r>
    </w:p>
    <w:p w14:paraId="7E819C43" w14:textId="77777777" w:rsidR="00476B63" w:rsidRDefault="00981562" w:rsidP="00257138">
      <w:pPr>
        <w:pStyle w:val="Balk1"/>
        <w:spacing w:line="360" w:lineRule="auto"/>
      </w:pPr>
      <w:r>
        <w:lastRenderedPageBreak/>
        <w:fldChar w:fldCharType="end"/>
      </w:r>
      <w:bookmarkStart w:id="38" w:name="_Toc320256454"/>
      <w:bookmarkStart w:id="39" w:name="_Toc320256808"/>
      <w:bookmarkStart w:id="40" w:name="_Toc320258053"/>
      <w:r w:rsidR="00476B63">
        <w:t>LIST OF SYMBOLS</w:t>
      </w:r>
    </w:p>
    <w:p w14:paraId="4D54BEEF" w14:textId="77777777" w:rsidR="00476B63" w:rsidRDefault="00476B63" w:rsidP="00476B63">
      <w:pPr>
        <w:pStyle w:val="Balk1"/>
        <w:spacing w:line="360" w:lineRule="auto"/>
        <w:jc w:val="both"/>
      </w:pPr>
    </w:p>
    <w:p w14:paraId="472DB5C2" w14:textId="77777777" w:rsidR="00476B63" w:rsidRPr="009A593A" w:rsidRDefault="00476B63" w:rsidP="00476B63">
      <w:pPr>
        <w:spacing w:after="0"/>
      </w:pPr>
    </w:p>
    <w:tbl>
      <w:tblPr>
        <w:tblpPr w:leftFromText="141" w:rightFromText="141" w:vertAnchor="text" w:tblpY="1"/>
        <w:tblOverlap w:val="never"/>
        <w:tblW w:w="6946" w:type="dxa"/>
        <w:tblCellMar>
          <w:left w:w="70" w:type="dxa"/>
          <w:right w:w="70" w:type="dxa"/>
        </w:tblCellMar>
        <w:tblLook w:val="04A0" w:firstRow="1" w:lastRow="0" w:firstColumn="1" w:lastColumn="0" w:noHBand="0" w:noVBand="1"/>
      </w:tblPr>
      <w:tblGrid>
        <w:gridCol w:w="1843"/>
        <w:gridCol w:w="5103"/>
      </w:tblGrid>
      <w:tr w:rsidR="00476B63" w:rsidRPr="00887DD7" w14:paraId="6079CCB5" w14:textId="77777777" w:rsidTr="00257138">
        <w:trPr>
          <w:trHeight w:val="312"/>
        </w:trPr>
        <w:tc>
          <w:tcPr>
            <w:tcW w:w="1843" w:type="dxa"/>
            <w:shd w:val="clear" w:color="auto" w:fill="auto"/>
            <w:noWrap/>
            <w:vAlign w:val="bottom"/>
          </w:tcPr>
          <w:p w14:paraId="3FA2B2A3" w14:textId="77777777" w:rsidR="00476B63" w:rsidRPr="00BC37CF" w:rsidRDefault="00476B63" w:rsidP="00476B63">
            <w:pPr>
              <w:spacing w:after="0" w:line="360" w:lineRule="auto"/>
              <w:jc w:val="left"/>
              <w:rPr>
                <w:rFonts w:eastAsia="Times New Roman"/>
                <w:b/>
                <w:color w:val="000000"/>
                <w:szCs w:val="24"/>
                <w:lang w:eastAsia="tr-TR"/>
              </w:rPr>
            </w:pPr>
            <w:r>
              <w:rPr>
                <w:rFonts w:eastAsia="Times New Roman"/>
                <w:b/>
                <w:color w:val="000000"/>
                <w:szCs w:val="24"/>
                <w:lang w:eastAsia="tr-TR"/>
              </w:rPr>
              <w:t>α</w:t>
            </w:r>
          </w:p>
        </w:tc>
        <w:tc>
          <w:tcPr>
            <w:tcW w:w="5103" w:type="dxa"/>
            <w:shd w:val="clear" w:color="auto" w:fill="auto"/>
            <w:noWrap/>
            <w:vAlign w:val="bottom"/>
          </w:tcPr>
          <w:p w14:paraId="5FABE4EA" w14:textId="77777777" w:rsidR="00476B63" w:rsidRPr="00887DD7" w:rsidRDefault="00476B63" w:rsidP="00513404">
            <w:pPr>
              <w:spacing w:after="0" w:line="360" w:lineRule="auto"/>
              <w:jc w:val="left"/>
              <w:rPr>
                <w:rFonts w:eastAsia="Times New Roman"/>
                <w:color w:val="000000"/>
                <w:szCs w:val="24"/>
                <w:lang w:eastAsia="tr-TR"/>
              </w:rPr>
            </w:pPr>
            <w:r>
              <w:rPr>
                <w:rFonts w:eastAsia="Times New Roman"/>
                <w:color w:val="000000"/>
                <w:szCs w:val="24"/>
                <w:lang w:eastAsia="tr-TR"/>
              </w:rPr>
              <w:t>Alfa</w:t>
            </w:r>
          </w:p>
        </w:tc>
      </w:tr>
      <w:tr w:rsidR="00476B63" w:rsidRPr="00887DD7" w14:paraId="30A8735A" w14:textId="77777777" w:rsidTr="00257138">
        <w:trPr>
          <w:trHeight w:val="312"/>
        </w:trPr>
        <w:tc>
          <w:tcPr>
            <w:tcW w:w="1843" w:type="dxa"/>
            <w:shd w:val="clear" w:color="auto" w:fill="auto"/>
            <w:noWrap/>
            <w:vAlign w:val="bottom"/>
          </w:tcPr>
          <w:p w14:paraId="3BAF2494" w14:textId="77777777" w:rsidR="00476B63" w:rsidRPr="00BC37CF" w:rsidRDefault="00476B63" w:rsidP="00476B63">
            <w:pPr>
              <w:spacing w:after="0" w:line="360" w:lineRule="auto"/>
              <w:jc w:val="left"/>
              <w:rPr>
                <w:rFonts w:eastAsia="Times New Roman"/>
                <w:b/>
                <w:color w:val="000000"/>
                <w:szCs w:val="24"/>
                <w:lang w:eastAsia="tr-TR"/>
              </w:rPr>
            </w:pPr>
            <w:r w:rsidRPr="00476B63">
              <w:rPr>
                <w:b/>
              </w:rPr>
              <w:t>β</w:t>
            </w:r>
          </w:p>
        </w:tc>
        <w:tc>
          <w:tcPr>
            <w:tcW w:w="5103" w:type="dxa"/>
            <w:shd w:val="clear" w:color="auto" w:fill="auto"/>
            <w:noWrap/>
            <w:vAlign w:val="bottom"/>
          </w:tcPr>
          <w:p w14:paraId="491B2006" w14:textId="77777777" w:rsidR="00476B63" w:rsidRPr="00887DD7" w:rsidRDefault="00476B63" w:rsidP="00476B63">
            <w:pPr>
              <w:spacing w:after="0" w:line="360" w:lineRule="auto"/>
              <w:jc w:val="left"/>
              <w:rPr>
                <w:rFonts w:eastAsia="Times New Roman"/>
                <w:color w:val="000000"/>
                <w:szCs w:val="24"/>
                <w:lang w:eastAsia="tr-TR"/>
              </w:rPr>
            </w:pPr>
            <w:r>
              <w:rPr>
                <w:rFonts w:eastAsia="Times New Roman"/>
                <w:color w:val="000000"/>
                <w:szCs w:val="24"/>
                <w:lang w:eastAsia="tr-TR"/>
              </w:rPr>
              <w:t>Beta</w:t>
            </w:r>
          </w:p>
        </w:tc>
      </w:tr>
      <w:tr w:rsidR="00476B63" w:rsidRPr="00887DD7" w14:paraId="0782D804" w14:textId="77777777" w:rsidTr="00257138">
        <w:trPr>
          <w:trHeight w:val="312"/>
        </w:trPr>
        <w:tc>
          <w:tcPr>
            <w:tcW w:w="1843" w:type="dxa"/>
            <w:shd w:val="clear" w:color="auto" w:fill="auto"/>
            <w:noWrap/>
            <w:vAlign w:val="bottom"/>
          </w:tcPr>
          <w:p w14:paraId="495E101F" w14:textId="77777777" w:rsidR="00476B63" w:rsidRPr="00BC37CF" w:rsidRDefault="00476B63" w:rsidP="00476B63">
            <w:pPr>
              <w:spacing w:after="0" w:line="360" w:lineRule="auto"/>
              <w:jc w:val="left"/>
              <w:rPr>
                <w:rFonts w:eastAsia="Times New Roman"/>
                <w:b/>
                <w:color w:val="000000"/>
                <w:szCs w:val="24"/>
                <w:lang w:eastAsia="tr-TR"/>
              </w:rPr>
            </w:pPr>
            <w:r>
              <w:rPr>
                <w:rFonts w:eastAsia="Times New Roman"/>
                <w:b/>
                <w:color w:val="000000"/>
                <w:szCs w:val="24"/>
                <w:lang w:eastAsia="tr-TR"/>
              </w:rPr>
              <w:t>Ω</w:t>
            </w:r>
          </w:p>
        </w:tc>
        <w:tc>
          <w:tcPr>
            <w:tcW w:w="5103" w:type="dxa"/>
            <w:shd w:val="clear" w:color="auto" w:fill="auto"/>
            <w:noWrap/>
            <w:vAlign w:val="bottom"/>
          </w:tcPr>
          <w:p w14:paraId="389D5997" w14:textId="77777777" w:rsidR="00476B63" w:rsidRPr="00887DD7" w:rsidRDefault="00476B63" w:rsidP="00476B63">
            <w:pPr>
              <w:spacing w:after="0" w:line="360" w:lineRule="auto"/>
              <w:jc w:val="left"/>
              <w:rPr>
                <w:rFonts w:eastAsia="Times New Roman"/>
                <w:color w:val="000000"/>
                <w:szCs w:val="24"/>
                <w:lang w:eastAsia="tr-TR"/>
              </w:rPr>
            </w:pPr>
            <w:r>
              <w:rPr>
                <w:rFonts w:eastAsia="Times New Roman"/>
                <w:color w:val="000000"/>
                <w:szCs w:val="24"/>
                <w:lang w:eastAsia="tr-TR"/>
              </w:rPr>
              <w:t>Ohm</w:t>
            </w:r>
          </w:p>
        </w:tc>
      </w:tr>
      <w:tr w:rsidR="00476B63" w:rsidRPr="00887DD7" w14:paraId="23CB2096" w14:textId="77777777" w:rsidTr="00257138">
        <w:trPr>
          <w:trHeight w:val="312"/>
        </w:trPr>
        <w:tc>
          <w:tcPr>
            <w:tcW w:w="1843" w:type="dxa"/>
            <w:shd w:val="clear" w:color="auto" w:fill="auto"/>
            <w:noWrap/>
            <w:vAlign w:val="bottom"/>
          </w:tcPr>
          <w:p w14:paraId="41A5C2FB" w14:textId="77777777" w:rsidR="00476B63" w:rsidRDefault="00476B63" w:rsidP="00476B63">
            <w:pPr>
              <w:spacing w:after="0" w:line="360" w:lineRule="auto"/>
              <w:jc w:val="left"/>
              <w:rPr>
                <w:rFonts w:eastAsia="Times New Roman"/>
                <w:b/>
                <w:color w:val="000000"/>
                <w:szCs w:val="24"/>
                <w:lang w:eastAsia="tr-TR"/>
              </w:rPr>
            </w:pPr>
            <w:r>
              <w:rPr>
                <w:rFonts w:eastAsia="Times New Roman"/>
                <w:b/>
                <w:color w:val="000000"/>
                <w:szCs w:val="24"/>
                <w:lang w:eastAsia="tr-TR"/>
              </w:rPr>
              <w:t>π</w:t>
            </w:r>
          </w:p>
        </w:tc>
        <w:tc>
          <w:tcPr>
            <w:tcW w:w="5103" w:type="dxa"/>
            <w:shd w:val="clear" w:color="auto" w:fill="auto"/>
            <w:noWrap/>
            <w:vAlign w:val="bottom"/>
          </w:tcPr>
          <w:p w14:paraId="0F35F380" w14:textId="77777777" w:rsidR="00476B63" w:rsidRDefault="00476B63" w:rsidP="00476B63">
            <w:pPr>
              <w:spacing w:after="0" w:line="360" w:lineRule="auto"/>
              <w:jc w:val="left"/>
              <w:rPr>
                <w:rFonts w:eastAsia="Times New Roman"/>
                <w:color w:val="000000"/>
                <w:szCs w:val="24"/>
                <w:lang w:eastAsia="tr-TR"/>
              </w:rPr>
            </w:pPr>
            <w:r>
              <w:rPr>
                <w:rFonts w:eastAsia="Times New Roman"/>
                <w:color w:val="000000"/>
                <w:szCs w:val="24"/>
                <w:lang w:eastAsia="tr-TR"/>
              </w:rPr>
              <w:t>Pi</w:t>
            </w:r>
          </w:p>
        </w:tc>
      </w:tr>
    </w:tbl>
    <w:p w14:paraId="42ADDEFA" w14:textId="77777777" w:rsidR="00476B63" w:rsidRDefault="00476B63" w:rsidP="00476B63">
      <w:pPr>
        <w:rPr>
          <w:b/>
        </w:rPr>
      </w:pPr>
    </w:p>
    <w:p w14:paraId="234FF769" w14:textId="77777777" w:rsidR="00476B63" w:rsidRPr="00476B63" w:rsidRDefault="00476B63" w:rsidP="00476B63">
      <w:pPr>
        <w:rPr>
          <w:b/>
        </w:rPr>
      </w:pPr>
      <w:r>
        <w:rPr>
          <w:b/>
        </w:rPr>
        <w:tab/>
      </w:r>
      <w:r>
        <w:rPr>
          <w:b/>
        </w:rPr>
        <w:tab/>
      </w:r>
    </w:p>
    <w:p w14:paraId="4DD341C6" w14:textId="77777777" w:rsidR="00476B63" w:rsidRDefault="00476B63" w:rsidP="00476B63">
      <w:pPr>
        <w:spacing w:after="0" w:line="240" w:lineRule="auto"/>
        <w:jc w:val="left"/>
        <w:rPr>
          <w:rFonts w:eastAsia="Times New Roman"/>
          <w:b/>
          <w:bCs/>
          <w:color w:val="000000"/>
          <w:szCs w:val="28"/>
        </w:rPr>
      </w:pPr>
      <w:bookmarkStart w:id="41" w:name="_Toc327546378"/>
      <w:bookmarkStart w:id="42" w:name="_Toc331320427"/>
      <w:bookmarkStart w:id="43" w:name="_Toc536721494"/>
    </w:p>
    <w:p w14:paraId="3C8F1F79" w14:textId="77777777" w:rsidR="00476B63" w:rsidRDefault="00476B63" w:rsidP="00476B63">
      <w:pPr>
        <w:spacing w:after="0" w:line="240" w:lineRule="auto"/>
        <w:jc w:val="left"/>
        <w:rPr>
          <w:rFonts w:eastAsia="Times New Roman"/>
          <w:b/>
          <w:bCs/>
          <w:color w:val="000000"/>
          <w:szCs w:val="28"/>
        </w:rPr>
      </w:pPr>
    </w:p>
    <w:p w14:paraId="59B736ED" w14:textId="77777777" w:rsidR="00476B63" w:rsidRDefault="00476B63" w:rsidP="00476B63">
      <w:pPr>
        <w:pStyle w:val="Balk1"/>
        <w:spacing w:line="360" w:lineRule="auto"/>
        <w:jc w:val="both"/>
        <w:rPr>
          <w:bCs w:val="0"/>
        </w:rPr>
      </w:pPr>
    </w:p>
    <w:p w14:paraId="64C3175C" w14:textId="77777777" w:rsidR="00476B63" w:rsidRDefault="00476B63" w:rsidP="00476B63"/>
    <w:p w14:paraId="2B640887" w14:textId="77777777" w:rsidR="00476B63" w:rsidRDefault="00476B63" w:rsidP="00476B63"/>
    <w:p w14:paraId="37A7F04B" w14:textId="77777777" w:rsidR="00476B63" w:rsidRDefault="00476B63" w:rsidP="00476B63"/>
    <w:p w14:paraId="40BA5180" w14:textId="77777777" w:rsidR="00476B63" w:rsidRDefault="00476B63" w:rsidP="00476B63"/>
    <w:p w14:paraId="46D576B0" w14:textId="77777777" w:rsidR="00476B63" w:rsidRDefault="00476B63" w:rsidP="00476B63"/>
    <w:p w14:paraId="063719F4" w14:textId="77777777" w:rsidR="00476B63" w:rsidRDefault="00476B63" w:rsidP="00476B63"/>
    <w:p w14:paraId="0AEB5B38" w14:textId="77777777" w:rsidR="00476B63" w:rsidRDefault="00476B63" w:rsidP="00476B63"/>
    <w:p w14:paraId="021721F4" w14:textId="77777777" w:rsidR="00476B63" w:rsidRDefault="00476B63" w:rsidP="00476B63"/>
    <w:p w14:paraId="4C7E405E" w14:textId="77777777" w:rsidR="00476B63" w:rsidRDefault="00476B63" w:rsidP="00476B63"/>
    <w:p w14:paraId="22782EDE" w14:textId="77777777" w:rsidR="00476B63" w:rsidRDefault="00476B63" w:rsidP="00476B63"/>
    <w:p w14:paraId="77AAC786" w14:textId="77777777" w:rsidR="00476B63" w:rsidRDefault="00476B63" w:rsidP="00476B63"/>
    <w:p w14:paraId="6DB54774" w14:textId="77777777" w:rsidR="00476B63" w:rsidRDefault="00476B63" w:rsidP="00476B63"/>
    <w:p w14:paraId="5E831D02" w14:textId="77777777" w:rsidR="00476B63" w:rsidRDefault="00476B63" w:rsidP="00476B63"/>
    <w:p w14:paraId="66FCB6E8" w14:textId="77777777" w:rsidR="00476B63" w:rsidRDefault="00476B63" w:rsidP="00476B63"/>
    <w:p w14:paraId="0801D2AD" w14:textId="77777777" w:rsidR="00476B63" w:rsidRDefault="00476B63" w:rsidP="00476B63"/>
    <w:p w14:paraId="48FBFC02" w14:textId="77777777" w:rsidR="00476B63" w:rsidRDefault="00476B63" w:rsidP="00476B63"/>
    <w:p w14:paraId="05FFA54F" w14:textId="77777777" w:rsidR="00476B63" w:rsidRPr="00476B63" w:rsidRDefault="00476B63" w:rsidP="00476B63"/>
    <w:p w14:paraId="3B756D3D" w14:textId="77777777" w:rsidR="002D734A" w:rsidRDefault="00F86F0A" w:rsidP="00410EFB">
      <w:pPr>
        <w:pStyle w:val="Balk1"/>
        <w:spacing w:line="360" w:lineRule="auto"/>
      </w:pPr>
      <w:r w:rsidRPr="00F86F0A">
        <w:rPr>
          <w:bCs w:val="0"/>
        </w:rPr>
        <w:lastRenderedPageBreak/>
        <w:t>LIST OF</w:t>
      </w:r>
      <w:r w:rsidR="002D734A" w:rsidRPr="00336137">
        <w:t>ABBREVIATIONS</w:t>
      </w:r>
      <w:bookmarkEnd w:id="38"/>
      <w:bookmarkEnd w:id="39"/>
      <w:bookmarkEnd w:id="40"/>
      <w:bookmarkEnd w:id="41"/>
      <w:bookmarkEnd w:id="42"/>
      <w:bookmarkEnd w:id="43"/>
    </w:p>
    <w:p w14:paraId="22EC9714" w14:textId="77777777" w:rsidR="00903F51" w:rsidRPr="009A593A" w:rsidRDefault="00903F51" w:rsidP="009A593A">
      <w:pPr>
        <w:spacing w:after="0"/>
      </w:pPr>
    </w:p>
    <w:tbl>
      <w:tblPr>
        <w:tblpPr w:leftFromText="141" w:rightFromText="141" w:vertAnchor="text" w:tblpY="1"/>
        <w:tblOverlap w:val="never"/>
        <w:tblW w:w="6946" w:type="dxa"/>
        <w:tblCellMar>
          <w:left w:w="70" w:type="dxa"/>
          <w:right w:w="70" w:type="dxa"/>
        </w:tblCellMar>
        <w:tblLook w:val="04A0" w:firstRow="1" w:lastRow="0" w:firstColumn="1" w:lastColumn="0" w:noHBand="0" w:noVBand="1"/>
      </w:tblPr>
      <w:tblGrid>
        <w:gridCol w:w="1843"/>
        <w:gridCol w:w="5103"/>
      </w:tblGrid>
      <w:tr w:rsidR="009A593A" w:rsidRPr="00887DD7" w14:paraId="53107ECD" w14:textId="77777777" w:rsidTr="003648D5">
        <w:trPr>
          <w:trHeight w:val="312"/>
        </w:trPr>
        <w:tc>
          <w:tcPr>
            <w:tcW w:w="1843" w:type="dxa"/>
            <w:shd w:val="clear" w:color="auto" w:fill="auto"/>
            <w:noWrap/>
            <w:vAlign w:val="bottom"/>
          </w:tcPr>
          <w:p w14:paraId="696C8C8A" w14:textId="77777777" w:rsidR="009A593A" w:rsidRPr="00BC37CF" w:rsidRDefault="00B548CA"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A/D</w:t>
            </w:r>
          </w:p>
        </w:tc>
        <w:tc>
          <w:tcPr>
            <w:tcW w:w="5103" w:type="dxa"/>
            <w:shd w:val="clear" w:color="auto" w:fill="auto"/>
            <w:noWrap/>
            <w:vAlign w:val="bottom"/>
          </w:tcPr>
          <w:p w14:paraId="045885C5" w14:textId="77777777" w:rsidR="009A593A" w:rsidRPr="00887DD7" w:rsidRDefault="00B548CA" w:rsidP="001104F0">
            <w:pPr>
              <w:spacing w:after="0" w:line="360" w:lineRule="auto"/>
              <w:jc w:val="left"/>
              <w:rPr>
                <w:rFonts w:eastAsia="Times New Roman"/>
                <w:color w:val="000000"/>
                <w:szCs w:val="24"/>
                <w:lang w:eastAsia="tr-TR"/>
              </w:rPr>
            </w:pPr>
            <w:r>
              <w:rPr>
                <w:rFonts w:eastAsia="Times New Roman"/>
                <w:color w:val="000000"/>
                <w:szCs w:val="24"/>
                <w:lang w:eastAsia="tr-TR"/>
              </w:rPr>
              <w:t>Analog to Digital</w:t>
            </w:r>
          </w:p>
        </w:tc>
      </w:tr>
      <w:tr w:rsidR="009A593A" w:rsidRPr="00887DD7" w14:paraId="3DB28767" w14:textId="77777777" w:rsidTr="003648D5">
        <w:trPr>
          <w:trHeight w:val="312"/>
        </w:trPr>
        <w:tc>
          <w:tcPr>
            <w:tcW w:w="1843" w:type="dxa"/>
            <w:shd w:val="clear" w:color="auto" w:fill="auto"/>
            <w:noWrap/>
            <w:vAlign w:val="bottom"/>
          </w:tcPr>
          <w:p w14:paraId="3ADD6D11" w14:textId="77777777" w:rsidR="009A593A" w:rsidRPr="00BC37CF" w:rsidRDefault="00B548CA"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B-SPM</w:t>
            </w:r>
          </w:p>
        </w:tc>
        <w:tc>
          <w:tcPr>
            <w:tcW w:w="5103" w:type="dxa"/>
            <w:shd w:val="clear" w:color="auto" w:fill="auto"/>
            <w:noWrap/>
            <w:vAlign w:val="bottom"/>
          </w:tcPr>
          <w:p w14:paraId="5BAE02E9" w14:textId="77777777" w:rsidR="009A593A" w:rsidRPr="00887DD7" w:rsidRDefault="00B548CA" w:rsidP="001104F0">
            <w:pPr>
              <w:spacing w:after="0" w:line="360" w:lineRule="auto"/>
              <w:jc w:val="left"/>
              <w:rPr>
                <w:rFonts w:eastAsia="Times New Roman"/>
                <w:color w:val="000000"/>
                <w:szCs w:val="24"/>
                <w:lang w:eastAsia="tr-TR"/>
              </w:rPr>
            </w:pPr>
            <w:r>
              <w:rPr>
                <w:rFonts w:eastAsia="Times New Roman"/>
                <w:color w:val="000000"/>
                <w:szCs w:val="24"/>
                <w:lang w:eastAsia="tr-TR"/>
              </w:rPr>
              <w:t xml:space="preserve">Bilinear Static </w:t>
            </w:r>
            <w:r w:rsidR="000638CB">
              <w:rPr>
                <w:rFonts w:eastAsia="Times New Roman"/>
                <w:color w:val="000000"/>
                <w:szCs w:val="24"/>
                <w:lang w:eastAsia="tr-TR"/>
              </w:rPr>
              <w:t>Parametric Model</w:t>
            </w:r>
          </w:p>
        </w:tc>
      </w:tr>
      <w:tr w:rsidR="009A593A" w:rsidRPr="00887DD7" w14:paraId="1627DC27" w14:textId="77777777" w:rsidTr="003648D5">
        <w:trPr>
          <w:trHeight w:val="312"/>
        </w:trPr>
        <w:tc>
          <w:tcPr>
            <w:tcW w:w="1843" w:type="dxa"/>
            <w:shd w:val="clear" w:color="auto" w:fill="auto"/>
            <w:noWrap/>
            <w:vAlign w:val="bottom"/>
          </w:tcPr>
          <w:p w14:paraId="05013D55"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CE</w:t>
            </w:r>
          </w:p>
        </w:tc>
        <w:tc>
          <w:tcPr>
            <w:tcW w:w="5103" w:type="dxa"/>
            <w:shd w:val="clear" w:color="auto" w:fill="auto"/>
            <w:noWrap/>
            <w:vAlign w:val="bottom"/>
          </w:tcPr>
          <w:p w14:paraId="1B9AA13A"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Certainty Equivalence</w:t>
            </w:r>
          </w:p>
        </w:tc>
      </w:tr>
      <w:tr w:rsidR="009A593A" w:rsidRPr="00887DD7" w14:paraId="761774BB" w14:textId="77777777" w:rsidTr="003648D5">
        <w:trPr>
          <w:trHeight w:val="312"/>
        </w:trPr>
        <w:tc>
          <w:tcPr>
            <w:tcW w:w="1843" w:type="dxa"/>
            <w:shd w:val="clear" w:color="auto" w:fill="auto"/>
            <w:noWrap/>
            <w:vAlign w:val="bottom"/>
          </w:tcPr>
          <w:p w14:paraId="123592D9"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D/A</w:t>
            </w:r>
          </w:p>
        </w:tc>
        <w:tc>
          <w:tcPr>
            <w:tcW w:w="5103" w:type="dxa"/>
            <w:shd w:val="clear" w:color="auto" w:fill="auto"/>
            <w:noWrap/>
            <w:vAlign w:val="bottom"/>
          </w:tcPr>
          <w:p w14:paraId="2C4F37AB"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Digital to Analog</w:t>
            </w:r>
          </w:p>
        </w:tc>
      </w:tr>
      <w:tr w:rsidR="009A593A" w:rsidRPr="00887DD7" w14:paraId="5CE2A3BE" w14:textId="77777777" w:rsidTr="003648D5">
        <w:trPr>
          <w:trHeight w:val="312"/>
        </w:trPr>
        <w:tc>
          <w:tcPr>
            <w:tcW w:w="1843" w:type="dxa"/>
            <w:shd w:val="clear" w:color="auto" w:fill="auto"/>
            <w:noWrap/>
            <w:vAlign w:val="bottom"/>
          </w:tcPr>
          <w:p w14:paraId="7CE6336C"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DC</w:t>
            </w:r>
          </w:p>
        </w:tc>
        <w:tc>
          <w:tcPr>
            <w:tcW w:w="5103" w:type="dxa"/>
            <w:shd w:val="clear" w:color="auto" w:fill="auto"/>
            <w:noWrap/>
            <w:vAlign w:val="bottom"/>
          </w:tcPr>
          <w:p w14:paraId="264FC26D"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Direct Current</w:t>
            </w:r>
          </w:p>
        </w:tc>
      </w:tr>
      <w:tr w:rsidR="009A593A" w:rsidRPr="00887DD7" w14:paraId="27A23B74" w14:textId="77777777" w:rsidTr="003648D5">
        <w:trPr>
          <w:trHeight w:val="312"/>
        </w:trPr>
        <w:tc>
          <w:tcPr>
            <w:tcW w:w="1843" w:type="dxa"/>
            <w:shd w:val="clear" w:color="auto" w:fill="auto"/>
            <w:noWrap/>
            <w:vAlign w:val="bottom"/>
          </w:tcPr>
          <w:p w14:paraId="7DB0892F"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DIN</w:t>
            </w:r>
          </w:p>
        </w:tc>
        <w:tc>
          <w:tcPr>
            <w:tcW w:w="5103" w:type="dxa"/>
            <w:shd w:val="clear" w:color="auto" w:fill="auto"/>
            <w:noWrap/>
            <w:vAlign w:val="bottom"/>
          </w:tcPr>
          <w:p w14:paraId="788BD61E"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Dynamic Inertial System</w:t>
            </w:r>
          </w:p>
        </w:tc>
      </w:tr>
      <w:tr w:rsidR="009A593A" w:rsidRPr="00887DD7" w14:paraId="163A428A" w14:textId="77777777" w:rsidTr="003648D5">
        <w:trPr>
          <w:trHeight w:val="312"/>
        </w:trPr>
        <w:tc>
          <w:tcPr>
            <w:tcW w:w="1843" w:type="dxa"/>
            <w:shd w:val="clear" w:color="auto" w:fill="auto"/>
            <w:noWrap/>
            <w:vAlign w:val="bottom"/>
          </w:tcPr>
          <w:p w14:paraId="15CFA30A"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FD</w:t>
            </w:r>
          </w:p>
        </w:tc>
        <w:tc>
          <w:tcPr>
            <w:tcW w:w="5103" w:type="dxa"/>
            <w:shd w:val="clear" w:color="auto" w:fill="auto"/>
            <w:noWrap/>
            <w:vAlign w:val="bottom"/>
          </w:tcPr>
          <w:p w14:paraId="59AE7E90"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Fault Detection</w:t>
            </w:r>
          </w:p>
        </w:tc>
      </w:tr>
      <w:tr w:rsidR="009A593A" w:rsidRPr="00887DD7" w14:paraId="076FDF4C" w14:textId="77777777" w:rsidTr="003648D5">
        <w:trPr>
          <w:trHeight w:val="312"/>
        </w:trPr>
        <w:tc>
          <w:tcPr>
            <w:tcW w:w="1843" w:type="dxa"/>
            <w:shd w:val="clear" w:color="auto" w:fill="auto"/>
            <w:noWrap/>
            <w:vAlign w:val="bottom"/>
          </w:tcPr>
          <w:p w14:paraId="54177502"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FDD</w:t>
            </w:r>
          </w:p>
        </w:tc>
        <w:tc>
          <w:tcPr>
            <w:tcW w:w="5103" w:type="dxa"/>
            <w:shd w:val="clear" w:color="auto" w:fill="auto"/>
            <w:noWrap/>
            <w:vAlign w:val="bottom"/>
          </w:tcPr>
          <w:p w14:paraId="22F0B581"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Fault Detection Diagnosis</w:t>
            </w:r>
          </w:p>
        </w:tc>
      </w:tr>
      <w:tr w:rsidR="009A593A" w:rsidRPr="00887DD7" w14:paraId="1DB4EDB6" w14:textId="77777777" w:rsidTr="003648D5">
        <w:trPr>
          <w:trHeight w:val="312"/>
        </w:trPr>
        <w:tc>
          <w:tcPr>
            <w:tcW w:w="1843" w:type="dxa"/>
            <w:shd w:val="clear" w:color="auto" w:fill="auto"/>
            <w:noWrap/>
            <w:vAlign w:val="bottom"/>
          </w:tcPr>
          <w:p w14:paraId="69D61A62"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FDI</w:t>
            </w:r>
          </w:p>
        </w:tc>
        <w:tc>
          <w:tcPr>
            <w:tcW w:w="5103" w:type="dxa"/>
            <w:shd w:val="clear" w:color="auto" w:fill="auto"/>
            <w:noWrap/>
            <w:vAlign w:val="bottom"/>
          </w:tcPr>
          <w:p w14:paraId="55BF0F25"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Fault Detection and Isolation</w:t>
            </w:r>
          </w:p>
        </w:tc>
      </w:tr>
      <w:tr w:rsidR="009A593A" w:rsidRPr="00887DD7" w14:paraId="06474F00" w14:textId="77777777" w:rsidTr="003648D5">
        <w:trPr>
          <w:trHeight w:val="312"/>
        </w:trPr>
        <w:tc>
          <w:tcPr>
            <w:tcW w:w="1843" w:type="dxa"/>
            <w:shd w:val="clear" w:color="auto" w:fill="auto"/>
            <w:noWrap/>
            <w:vAlign w:val="bottom"/>
          </w:tcPr>
          <w:p w14:paraId="41102ED7"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FTC</w:t>
            </w:r>
          </w:p>
        </w:tc>
        <w:tc>
          <w:tcPr>
            <w:tcW w:w="5103" w:type="dxa"/>
            <w:shd w:val="clear" w:color="auto" w:fill="auto"/>
            <w:noWrap/>
            <w:vAlign w:val="bottom"/>
          </w:tcPr>
          <w:p w14:paraId="24E1D223"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Fault Tolerant Control</w:t>
            </w:r>
          </w:p>
        </w:tc>
      </w:tr>
      <w:tr w:rsidR="009A593A" w:rsidRPr="00887DD7" w14:paraId="40CD5374" w14:textId="77777777" w:rsidTr="003648D5">
        <w:trPr>
          <w:trHeight w:val="312"/>
        </w:trPr>
        <w:tc>
          <w:tcPr>
            <w:tcW w:w="1843" w:type="dxa"/>
            <w:shd w:val="clear" w:color="auto" w:fill="auto"/>
            <w:noWrap/>
            <w:vAlign w:val="bottom"/>
          </w:tcPr>
          <w:p w14:paraId="78AE7502" w14:textId="77777777"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g-DIN</w:t>
            </w:r>
          </w:p>
        </w:tc>
        <w:tc>
          <w:tcPr>
            <w:tcW w:w="5103" w:type="dxa"/>
            <w:shd w:val="clear" w:color="auto" w:fill="auto"/>
            <w:noWrap/>
            <w:vAlign w:val="bottom"/>
          </w:tcPr>
          <w:p w14:paraId="57CBCEE7" w14:textId="77777777"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Generalized Dynamic Inertial System</w:t>
            </w:r>
          </w:p>
        </w:tc>
      </w:tr>
      <w:tr w:rsidR="009A593A" w:rsidRPr="00887DD7" w14:paraId="287D1FCD" w14:textId="77777777" w:rsidTr="003648D5">
        <w:trPr>
          <w:trHeight w:val="312"/>
        </w:trPr>
        <w:tc>
          <w:tcPr>
            <w:tcW w:w="1843" w:type="dxa"/>
            <w:shd w:val="clear" w:color="auto" w:fill="auto"/>
            <w:noWrap/>
            <w:vAlign w:val="bottom"/>
          </w:tcPr>
          <w:p w14:paraId="20075352" w14:textId="77777777"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ISE</w:t>
            </w:r>
          </w:p>
        </w:tc>
        <w:tc>
          <w:tcPr>
            <w:tcW w:w="5103" w:type="dxa"/>
            <w:shd w:val="clear" w:color="auto" w:fill="auto"/>
            <w:noWrap/>
            <w:vAlign w:val="bottom"/>
          </w:tcPr>
          <w:p w14:paraId="541443E2" w14:textId="77777777"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Integral Square Error</w:t>
            </w:r>
          </w:p>
        </w:tc>
      </w:tr>
      <w:tr w:rsidR="009A593A" w:rsidRPr="00887DD7" w14:paraId="57004BEE" w14:textId="77777777" w:rsidTr="003648D5">
        <w:trPr>
          <w:trHeight w:val="312"/>
        </w:trPr>
        <w:tc>
          <w:tcPr>
            <w:tcW w:w="1843" w:type="dxa"/>
            <w:shd w:val="clear" w:color="auto" w:fill="auto"/>
            <w:noWrap/>
            <w:vAlign w:val="bottom"/>
          </w:tcPr>
          <w:p w14:paraId="6339C81F" w14:textId="77777777"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ISR</w:t>
            </w:r>
          </w:p>
        </w:tc>
        <w:tc>
          <w:tcPr>
            <w:tcW w:w="5103" w:type="dxa"/>
            <w:shd w:val="clear" w:color="auto" w:fill="auto"/>
            <w:noWrap/>
            <w:vAlign w:val="bottom"/>
          </w:tcPr>
          <w:p w14:paraId="3ABF467F" w14:textId="77777777"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Interrupt Service Routine</w:t>
            </w:r>
          </w:p>
        </w:tc>
      </w:tr>
      <w:tr w:rsidR="009A593A" w:rsidRPr="00887DD7" w14:paraId="389F3089" w14:textId="77777777" w:rsidTr="003648D5">
        <w:trPr>
          <w:trHeight w:val="312"/>
        </w:trPr>
        <w:tc>
          <w:tcPr>
            <w:tcW w:w="1843" w:type="dxa"/>
            <w:shd w:val="clear" w:color="auto" w:fill="auto"/>
            <w:noWrap/>
            <w:vAlign w:val="bottom"/>
          </w:tcPr>
          <w:p w14:paraId="416DC27A" w14:textId="77777777"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LQR</w:t>
            </w:r>
          </w:p>
        </w:tc>
        <w:tc>
          <w:tcPr>
            <w:tcW w:w="5103" w:type="dxa"/>
            <w:shd w:val="clear" w:color="auto" w:fill="auto"/>
            <w:noWrap/>
            <w:vAlign w:val="bottom"/>
          </w:tcPr>
          <w:p w14:paraId="2ACA9412" w14:textId="77777777"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Linear Quadratic Regulator</w:t>
            </w:r>
          </w:p>
        </w:tc>
      </w:tr>
      <w:tr w:rsidR="009A593A" w:rsidRPr="00887DD7" w14:paraId="3A576F52" w14:textId="77777777" w:rsidTr="003648D5">
        <w:trPr>
          <w:trHeight w:val="312"/>
        </w:trPr>
        <w:tc>
          <w:tcPr>
            <w:tcW w:w="1843" w:type="dxa"/>
            <w:shd w:val="clear" w:color="auto" w:fill="auto"/>
            <w:noWrap/>
            <w:vAlign w:val="bottom"/>
          </w:tcPr>
          <w:p w14:paraId="4E15C1E0" w14:textId="77777777"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LTI</w:t>
            </w:r>
          </w:p>
        </w:tc>
        <w:tc>
          <w:tcPr>
            <w:tcW w:w="5103" w:type="dxa"/>
            <w:shd w:val="clear" w:color="auto" w:fill="auto"/>
            <w:noWrap/>
            <w:vAlign w:val="bottom"/>
          </w:tcPr>
          <w:p w14:paraId="33BB7A81" w14:textId="77777777"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Linear Time Invariant</w:t>
            </w:r>
          </w:p>
        </w:tc>
      </w:tr>
      <w:tr w:rsidR="009A593A" w:rsidRPr="00887DD7" w14:paraId="5DA2B013" w14:textId="77777777" w:rsidTr="003648D5">
        <w:trPr>
          <w:trHeight w:val="312"/>
        </w:trPr>
        <w:tc>
          <w:tcPr>
            <w:tcW w:w="1843" w:type="dxa"/>
            <w:shd w:val="clear" w:color="auto" w:fill="auto"/>
            <w:noWrap/>
            <w:vAlign w:val="bottom"/>
          </w:tcPr>
          <w:p w14:paraId="47566911" w14:textId="77777777"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MIMO</w:t>
            </w:r>
          </w:p>
        </w:tc>
        <w:tc>
          <w:tcPr>
            <w:tcW w:w="5103" w:type="dxa"/>
            <w:shd w:val="clear" w:color="auto" w:fill="auto"/>
            <w:noWrap/>
            <w:vAlign w:val="bottom"/>
          </w:tcPr>
          <w:p w14:paraId="59098791" w14:textId="77777777"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Multi Input Multi Output</w:t>
            </w:r>
          </w:p>
        </w:tc>
      </w:tr>
      <w:tr w:rsidR="009A593A" w:rsidRPr="00887DD7" w14:paraId="39A6B5FE" w14:textId="77777777" w:rsidTr="003648D5">
        <w:trPr>
          <w:trHeight w:val="312"/>
        </w:trPr>
        <w:tc>
          <w:tcPr>
            <w:tcW w:w="1843" w:type="dxa"/>
            <w:shd w:val="clear" w:color="auto" w:fill="auto"/>
            <w:noWrap/>
            <w:vAlign w:val="bottom"/>
          </w:tcPr>
          <w:p w14:paraId="4549A00B" w14:textId="77777777"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MRAC</w:t>
            </w:r>
          </w:p>
        </w:tc>
        <w:tc>
          <w:tcPr>
            <w:tcW w:w="5103" w:type="dxa"/>
            <w:shd w:val="clear" w:color="auto" w:fill="auto"/>
            <w:noWrap/>
            <w:vAlign w:val="bottom"/>
          </w:tcPr>
          <w:p w14:paraId="348DA95A" w14:textId="77777777"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Model Reference Adaptive Control</w:t>
            </w:r>
          </w:p>
        </w:tc>
      </w:tr>
      <w:tr w:rsidR="009A593A" w:rsidRPr="00887DD7" w14:paraId="42CDBE45" w14:textId="77777777" w:rsidTr="003648D5">
        <w:trPr>
          <w:trHeight w:val="312"/>
        </w:trPr>
        <w:tc>
          <w:tcPr>
            <w:tcW w:w="1843" w:type="dxa"/>
            <w:shd w:val="clear" w:color="auto" w:fill="auto"/>
            <w:noWrap/>
            <w:vAlign w:val="bottom"/>
          </w:tcPr>
          <w:p w14:paraId="4BA09203" w14:textId="77777777"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MSE</w:t>
            </w:r>
          </w:p>
        </w:tc>
        <w:tc>
          <w:tcPr>
            <w:tcW w:w="5103" w:type="dxa"/>
            <w:shd w:val="clear" w:color="auto" w:fill="auto"/>
            <w:noWrap/>
            <w:vAlign w:val="bottom"/>
          </w:tcPr>
          <w:p w14:paraId="6A0E5487" w14:textId="77777777"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Mean Square Error</w:t>
            </w:r>
          </w:p>
        </w:tc>
      </w:tr>
      <w:tr w:rsidR="009A593A" w:rsidRPr="00887DD7" w14:paraId="4BA81D32" w14:textId="77777777" w:rsidTr="003648D5">
        <w:trPr>
          <w:trHeight w:val="312"/>
        </w:trPr>
        <w:tc>
          <w:tcPr>
            <w:tcW w:w="1843" w:type="dxa"/>
            <w:shd w:val="clear" w:color="auto" w:fill="auto"/>
            <w:noWrap/>
            <w:vAlign w:val="bottom"/>
          </w:tcPr>
          <w:p w14:paraId="6A09473D" w14:textId="77777777"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PDJ</w:t>
            </w:r>
          </w:p>
        </w:tc>
        <w:tc>
          <w:tcPr>
            <w:tcW w:w="5103" w:type="dxa"/>
            <w:shd w:val="clear" w:color="auto" w:fill="auto"/>
            <w:noWrap/>
            <w:vAlign w:val="bottom"/>
          </w:tcPr>
          <w:p w14:paraId="00FED7C4" w14:textId="77777777"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Positive Diagonal Jordan</w:t>
            </w:r>
          </w:p>
        </w:tc>
      </w:tr>
      <w:tr w:rsidR="009A593A" w:rsidRPr="00887DD7" w14:paraId="2EB2EF9B" w14:textId="77777777" w:rsidTr="003648D5">
        <w:trPr>
          <w:trHeight w:val="312"/>
        </w:trPr>
        <w:tc>
          <w:tcPr>
            <w:tcW w:w="1843" w:type="dxa"/>
            <w:shd w:val="clear" w:color="auto" w:fill="auto"/>
            <w:noWrap/>
            <w:vAlign w:val="bottom"/>
          </w:tcPr>
          <w:p w14:paraId="0B74DA57" w14:textId="77777777" w:rsidR="009A593A" w:rsidRPr="00BC37CF" w:rsidRDefault="006D6371"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PEA</w:t>
            </w:r>
          </w:p>
        </w:tc>
        <w:tc>
          <w:tcPr>
            <w:tcW w:w="5103" w:type="dxa"/>
            <w:shd w:val="clear" w:color="auto" w:fill="auto"/>
            <w:noWrap/>
            <w:vAlign w:val="bottom"/>
          </w:tcPr>
          <w:p w14:paraId="1CE8EC03" w14:textId="77777777" w:rsidR="009A593A" w:rsidRPr="00887DD7" w:rsidRDefault="006D6371" w:rsidP="001104F0">
            <w:pPr>
              <w:spacing w:after="0" w:line="360" w:lineRule="auto"/>
              <w:jc w:val="left"/>
              <w:rPr>
                <w:rFonts w:eastAsia="Times New Roman"/>
                <w:color w:val="000000"/>
                <w:szCs w:val="24"/>
                <w:lang w:eastAsia="tr-TR"/>
              </w:rPr>
            </w:pPr>
            <w:r>
              <w:rPr>
                <w:rFonts w:eastAsia="Times New Roman"/>
                <w:color w:val="000000"/>
                <w:szCs w:val="24"/>
                <w:lang w:eastAsia="tr-TR"/>
              </w:rPr>
              <w:t xml:space="preserve">Parametric </w:t>
            </w:r>
            <w:proofErr w:type="spellStart"/>
            <w:r>
              <w:rPr>
                <w:rFonts w:eastAsia="Times New Roman"/>
                <w:color w:val="000000"/>
                <w:szCs w:val="24"/>
                <w:lang w:eastAsia="tr-TR"/>
              </w:rPr>
              <w:t>Eigenstructure</w:t>
            </w:r>
            <w:proofErr w:type="spellEnd"/>
            <w:r>
              <w:rPr>
                <w:rFonts w:eastAsia="Times New Roman"/>
                <w:color w:val="000000"/>
                <w:szCs w:val="24"/>
                <w:lang w:eastAsia="tr-TR"/>
              </w:rPr>
              <w:t xml:space="preserve"> Assignment</w:t>
            </w:r>
          </w:p>
        </w:tc>
      </w:tr>
      <w:tr w:rsidR="006D6371" w:rsidRPr="00887DD7" w14:paraId="480E73B7" w14:textId="77777777" w:rsidTr="003648D5">
        <w:trPr>
          <w:trHeight w:val="312"/>
        </w:trPr>
        <w:tc>
          <w:tcPr>
            <w:tcW w:w="1843" w:type="dxa"/>
            <w:shd w:val="clear" w:color="auto" w:fill="auto"/>
            <w:noWrap/>
            <w:vAlign w:val="bottom"/>
          </w:tcPr>
          <w:p w14:paraId="219ECFD9" w14:textId="77777777" w:rsidR="006D6371" w:rsidRPr="00BC37CF" w:rsidRDefault="006D6371" w:rsidP="006D6371">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PSUPA</w:t>
            </w:r>
          </w:p>
        </w:tc>
        <w:tc>
          <w:tcPr>
            <w:tcW w:w="5103" w:type="dxa"/>
            <w:shd w:val="clear" w:color="auto" w:fill="auto"/>
            <w:noWrap/>
            <w:vAlign w:val="bottom"/>
          </w:tcPr>
          <w:p w14:paraId="649876B2" w14:textId="77777777" w:rsidR="006D6371" w:rsidRPr="00887DD7" w:rsidRDefault="006D6371" w:rsidP="006D6371">
            <w:pPr>
              <w:spacing w:after="0" w:line="360" w:lineRule="auto"/>
              <w:jc w:val="left"/>
              <w:rPr>
                <w:rFonts w:eastAsia="Times New Roman"/>
                <w:color w:val="000000"/>
                <w:szCs w:val="24"/>
                <w:lang w:eastAsia="tr-TR"/>
              </w:rPr>
            </w:pPr>
            <w:r>
              <w:rPr>
                <w:rFonts w:eastAsia="Times New Roman"/>
                <w:color w:val="000000"/>
                <w:szCs w:val="24"/>
                <w:lang w:eastAsia="tr-TR"/>
              </w:rPr>
              <w:t>Power Supply/Power Amplifier Unit</w:t>
            </w:r>
          </w:p>
        </w:tc>
      </w:tr>
      <w:tr w:rsidR="006D6371" w:rsidRPr="00887DD7" w14:paraId="7CD09347" w14:textId="77777777" w:rsidTr="003648D5">
        <w:trPr>
          <w:trHeight w:val="312"/>
        </w:trPr>
        <w:tc>
          <w:tcPr>
            <w:tcW w:w="1843" w:type="dxa"/>
            <w:shd w:val="clear" w:color="auto" w:fill="auto"/>
            <w:noWrap/>
            <w:vAlign w:val="bottom"/>
          </w:tcPr>
          <w:p w14:paraId="6D7A0048" w14:textId="77777777" w:rsidR="006D6371" w:rsidRPr="00BC37CF" w:rsidRDefault="006D6371" w:rsidP="006D6371">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SISO</w:t>
            </w:r>
          </w:p>
        </w:tc>
        <w:tc>
          <w:tcPr>
            <w:tcW w:w="5103" w:type="dxa"/>
            <w:shd w:val="clear" w:color="auto" w:fill="auto"/>
            <w:noWrap/>
            <w:vAlign w:val="bottom"/>
          </w:tcPr>
          <w:p w14:paraId="7C69AAF6" w14:textId="77777777" w:rsidR="006D6371" w:rsidRPr="00887DD7" w:rsidRDefault="006D6371" w:rsidP="006D6371">
            <w:pPr>
              <w:spacing w:after="0" w:line="360" w:lineRule="auto"/>
              <w:jc w:val="left"/>
              <w:rPr>
                <w:rFonts w:eastAsia="Times New Roman"/>
                <w:color w:val="000000"/>
                <w:szCs w:val="24"/>
                <w:lang w:eastAsia="tr-TR"/>
              </w:rPr>
            </w:pPr>
            <w:r>
              <w:rPr>
                <w:rFonts w:eastAsia="Times New Roman"/>
                <w:color w:val="000000"/>
                <w:szCs w:val="24"/>
                <w:lang w:eastAsia="tr-TR"/>
              </w:rPr>
              <w:t>Single Input Single Output</w:t>
            </w:r>
          </w:p>
        </w:tc>
      </w:tr>
      <w:tr w:rsidR="006D6371" w:rsidRPr="00887DD7" w14:paraId="71A651F5" w14:textId="77777777" w:rsidTr="003648D5">
        <w:trPr>
          <w:trHeight w:val="312"/>
        </w:trPr>
        <w:tc>
          <w:tcPr>
            <w:tcW w:w="1843" w:type="dxa"/>
            <w:shd w:val="clear" w:color="auto" w:fill="auto"/>
            <w:noWrap/>
            <w:vAlign w:val="bottom"/>
          </w:tcPr>
          <w:p w14:paraId="68AF0AFE" w14:textId="77777777" w:rsidR="006D6371" w:rsidRPr="00BC37CF" w:rsidRDefault="006D6371" w:rsidP="006D6371">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SPR</w:t>
            </w:r>
          </w:p>
        </w:tc>
        <w:tc>
          <w:tcPr>
            <w:tcW w:w="5103" w:type="dxa"/>
            <w:shd w:val="clear" w:color="auto" w:fill="auto"/>
            <w:noWrap/>
            <w:vAlign w:val="bottom"/>
          </w:tcPr>
          <w:p w14:paraId="1E45AA63" w14:textId="77777777" w:rsidR="006D6371" w:rsidRPr="00887DD7" w:rsidRDefault="006D6371" w:rsidP="006D6371">
            <w:pPr>
              <w:spacing w:after="0" w:line="360" w:lineRule="auto"/>
              <w:jc w:val="left"/>
              <w:rPr>
                <w:rFonts w:eastAsia="Times New Roman"/>
                <w:color w:val="000000"/>
                <w:szCs w:val="24"/>
                <w:lang w:eastAsia="tr-TR"/>
              </w:rPr>
            </w:pPr>
            <w:r>
              <w:rPr>
                <w:rFonts w:eastAsia="Times New Roman"/>
                <w:color w:val="000000"/>
                <w:szCs w:val="24"/>
                <w:lang w:eastAsia="tr-TR"/>
              </w:rPr>
              <w:t>Strictly Positive Real</w:t>
            </w:r>
          </w:p>
        </w:tc>
      </w:tr>
    </w:tbl>
    <w:p w14:paraId="14A31479" w14:textId="77777777" w:rsidR="001104F0" w:rsidRDefault="001104F0" w:rsidP="001104F0">
      <w:pPr>
        <w:spacing w:after="0" w:line="360" w:lineRule="auto"/>
        <w:jc w:val="left"/>
        <w:rPr>
          <w:rFonts w:eastAsia="Times New Roman"/>
          <w:color w:val="000000"/>
          <w:szCs w:val="24"/>
          <w:lang w:eastAsia="tr-TR"/>
        </w:rPr>
        <w:sectPr w:rsidR="001104F0" w:rsidSect="007B64AC">
          <w:footerReference w:type="first" r:id="rId15"/>
          <w:pgSz w:w="11906" w:h="16838"/>
          <w:pgMar w:top="2835" w:right="1418" w:bottom="1418" w:left="2268" w:header="709" w:footer="851" w:gutter="0"/>
          <w:pgNumType w:fmt="lowerRoman"/>
          <w:cols w:space="708"/>
          <w:titlePg/>
          <w:docGrid w:linePitch="360"/>
        </w:sectPr>
      </w:pPr>
    </w:p>
    <w:p w14:paraId="4F553229" w14:textId="77777777" w:rsidR="003E5714" w:rsidRDefault="00521116" w:rsidP="003E5714">
      <w:pPr>
        <w:pStyle w:val="Balk1"/>
        <w:spacing w:line="240" w:lineRule="auto"/>
      </w:pPr>
      <w:bookmarkStart w:id="44" w:name="_Toc315161750"/>
      <w:bookmarkStart w:id="45" w:name="_Toc315162167"/>
      <w:bookmarkStart w:id="46" w:name="_Toc320256455"/>
      <w:bookmarkStart w:id="47" w:name="_Toc320256809"/>
      <w:bookmarkStart w:id="48" w:name="_Toc320258054"/>
      <w:bookmarkStart w:id="49" w:name="_Toc327546379"/>
      <w:bookmarkStart w:id="50" w:name="_Toc331320428"/>
      <w:bookmarkStart w:id="51" w:name="_Toc536721495"/>
      <w:bookmarkStart w:id="52" w:name="_Toc314481363"/>
      <w:r w:rsidRPr="00336137">
        <w:lastRenderedPageBreak/>
        <w:t>CHAPTER I</w:t>
      </w:r>
      <w:bookmarkEnd w:id="44"/>
      <w:bookmarkEnd w:id="45"/>
      <w:bookmarkEnd w:id="46"/>
      <w:bookmarkEnd w:id="47"/>
      <w:bookmarkEnd w:id="48"/>
      <w:bookmarkEnd w:id="49"/>
      <w:bookmarkEnd w:id="50"/>
      <w:bookmarkEnd w:id="51"/>
    </w:p>
    <w:p w14:paraId="12721E52" w14:textId="77777777" w:rsidR="003E5714" w:rsidRPr="003E5714" w:rsidRDefault="003E5714" w:rsidP="003E5714">
      <w:pPr>
        <w:spacing w:after="0" w:line="240" w:lineRule="auto"/>
      </w:pPr>
    </w:p>
    <w:p w14:paraId="3F01F7F2" w14:textId="77777777" w:rsidR="00950E5D" w:rsidRDefault="00521116" w:rsidP="00F14089">
      <w:pPr>
        <w:pStyle w:val="Balk1"/>
        <w:spacing w:line="240" w:lineRule="auto"/>
      </w:pPr>
      <w:bookmarkStart w:id="53" w:name="_Toc315161751"/>
      <w:bookmarkStart w:id="54" w:name="_Toc315162168"/>
      <w:bookmarkStart w:id="55" w:name="_Toc320256456"/>
      <w:bookmarkStart w:id="56" w:name="_Toc320256810"/>
      <w:bookmarkStart w:id="57" w:name="_Toc320258055"/>
      <w:bookmarkStart w:id="58" w:name="_Toc320266738"/>
      <w:bookmarkStart w:id="59" w:name="_Toc327545819"/>
      <w:bookmarkStart w:id="60" w:name="_Toc327546380"/>
      <w:bookmarkStart w:id="61" w:name="_Toc331320429"/>
      <w:bookmarkStart w:id="62" w:name="_Toc536721496"/>
      <w:r w:rsidRPr="00336137">
        <w:t>INTRODUCTION</w:t>
      </w:r>
      <w:bookmarkEnd w:id="53"/>
      <w:bookmarkEnd w:id="54"/>
      <w:bookmarkEnd w:id="55"/>
      <w:bookmarkEnd w:id="56"/>
      <w:bookmarkEnd w:id="57"/>
      <w:bookmarkEnd w:id="58"/>
      <w:bookmarkEnd w:id="59"/>
      <w:bookmarkEnd w:id="60"/>
      <w:bookmarkEnd w:id="61"/>
      <w:bookmarkEnd w:id="62"/>
    </w:p>
    <w:p w14:paraId="4991D5AE" w14:textId="77777777" w:rsidR="00950E5D" w:rsidRDefault="00950E5D" w:rsidP="00950E5D"/>
    <w:p w14:paraId="7ABF5B16" w14:textId="77777777" w:rsidR="00BC37CF" w:rsidRPr="00950E5D" w:rsidRDefault="00BC37CF" w:rsidP="00950E5D"/>
    <w:p w14:paraId="1A1643E5" w14:textId="77777777" w:rsidR="00534FA0" w:rsidRDefault="00586B08" w:rsidP="00534FA0">
      <w:pPr>
        <w:pStyle w:val="Balk2"/>
      </w:pPr>
      <w:bookmarkStart w:id="63" w:name="_Toc536721497"/>
      <w:r>
        <w:t>1.1</w:t>
      </w:r>
      <w:r w:rsidR="00167D77">
        <w:t xml:space="preserve"> Motivation of Study</w:t>
      </w:r>
      <w:bookmarkEnd w:id="63"/>
    </w:p>
    <w:p w14:paraId="6337670E" w14:textId="77777777" w:rsidR="007425DF" w:rsidRDefault="00257138" w:rsidP="00B70C8B">
      <w:pPr>
        <w:spacing w:after="0" w:line="360" w:lineRule="auto"/>
        <w:rPr>
          <w:szCs w:val="24"/>
        </w:rPr>
      </w:pPr>
      <w:r w:rsidRPr="00CF179E">
        <w:rPr>
          <w:iCs/>
          <w:szCs w:val="24"/>
          <w:lang w:val="la-Latn"/>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r w:rsidR="00950E5D" w:rsidRPr="00CF179E">
        <w:rPr>
          <w:szCs w:val="24"/>
          <w:lang w:val="la-Latn"/>
        </w:rPr>
        <w:t>and chemical reactors, water treatment facilities</w:t>
      </w:r>
      <w:r w:rsidR="00F14089" w:rsidRPr="00CF179E">
        <w:rPr>
          <w:szCs w:val="24"/>
          <w:lang w:val="la-Latn"/>
        </w:rPr>
        <w:t xml:space="preserve"> [1-6]</w:t>
      </w:r>
      <w:r w:rsidR="00950E5D" w:rsidRPr="00CF179E">
        <w:rPr>
          <w:szCs w:val="24"/>
          <w:lang w:val="la-Latn"/>
        </w:rPr>
        <w:t xml:space="preserve">. </w:t>
      </w:r>
      <w:r w:rsidRPr="00CF179E">
        <w:rPr>
          <w:iCs/>
          <w:szCs w:val="24"/>
          <w:lang w:val="la-Latn"/>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w:t>
      </w:r>
      <w:r w:rsidRPr="00257138">
        <w:rPr>
          <w:iCs/>
          <w:szCs w:val="24"/>
        </w:rPr>
        <w:t xml:space="preserve"> </w:t>
      </w:r>
      <w:r w:rsidRPr="00CF179E">
        <w:rPr>
          <w:iCs/>
          <w:szCs w:val="24"/>
          <w:lang w:val="la-Latn"/>
        </w:rPr>
        <w:t>sunt in culpa qui officia deserunt mollit anim id est laborum</w:t>
      </w:r>
      <w:r w:rsidR="00380612">
        <w:rPr>
          <w:szCs w:val="24"/>
        </w:rPr>
        <w:t xml:space="preserve">. </w:t>
      </w:r>
      <w:r w:rsidR="00193C22">
        <w:rPr>
          <w:szCs w:val="24"/>
        </w:rPr>
        <w:t xml:space="preserve">There are wide varieties of control methods in FTC and an extensive research is still conducted. However </w:t>
      </w:r>
      <w:r w:rsidR="008D562C">
        <w:rPr>
          <w:szCs w:val="24"/>
        </w:rPr>
        <w:t xml:space="preserve">the lack of a systematical approach is still an open problem. </w:t>
      </w:r>
    </w:p>
    <w:p w14:paraId="5F796D22" w14:textId="77777777" w:rsidR="00CF179E" w:rsidRDefault="00CF179E" w:rsidP="00CF179E">
      <w:pPr>
        <w:spacing w:before="240" w:after="0" w:line="360" w:lineRule="auto"/>
        <w:rPr>
          <w:iCs/>
          <w:szCs w:val="24"/>
          <w:lang w:val="la-Latn"/>
        </w:rPr>
        <w:sectPr w:rsidR="00CF179E" w:rsidSect="00CF179E">
          <w:footerReference w:type="default" r:id="rId16"/>
          <w:pgSz w:w="11906" w:h="16838"/>
          <w:pgMar w:top="2835" w:right="1418" w:bottom="1418" w:left="2268" w:header="709" w:footer="612" w:gutter="0"/>
          <w:pgNumType w:start="1"/>
          <w:cols w:space="708"/>
          <w:docGrid w:linePitch="360"/>
        </w:sectPr>
      </w:pPr>
      <w:r>
        <w:rPr>
          <w:iCs/>
          <w:szCs w:val="24"/>
          <w:lang w:val="tr-TR"/>
        </w:rPr>
        <w:t>S</w:t>
      </w:r>
      <w:r w:rsidRPr="00CF179E">
        <w:rPr>
          <w:iCs/>
          <w:szCs w:val="24"/>
          <w:lang w:val="la-Latn"/>
        </w:rPr>
        <w:t>unt in culpa qui officia deserunt mollit anim id est laborum</w:t>
      </w:r>
      <w:r w:rsidR="007425DF">
        <w:rPr>
          <w:szCs w:val="24"/>
        </w:rPr>
        <w:t>. There are wide varieties of control methods in FTC and an extensive research is still conducted. However the lack of a systematical ap</w:t>
      </w:r>
      <w:r>
        <w:rPr>
          <w:szCs w:val="24"/>
        </w:rPr>
        <w:t>proach is still an open problem</w:t>
      </w:r>
      <w:r w:rsidR="007425DF" w:rsidRPr="00380612">
        <w:rPr>
          <w:szCs w:val="24"/>
        </w:rPr>
        <w:t xml:space="preserve">. </w:t>
      </w:r>
      <w:r w:rsidRPr="00CF179E">
        <w:rPr>
          <w:iCs/>
          <w:szCs w:val="24"/>
          <w:lang w:val="la-Latn"/>
        </w:rPr>
        <w:t xml:space="preserve">Ut enim ad minim veniam, quis nostrud exercitation ullamco laboris nisi ut aliquip ex ea commodo consequat. Duis aute irure dolor in reprehenderit in voluptate velit esse </w:t>
      </w:r>
    </w:p>
    <w:p w14:paraId="505CA484" w14:textId="77777777" w:rsidR="007425DF" w:rsidRDefault="00CF179E" w:rsidP="00CF179E">
      <w:pPr>
        <w:spacing w:before="240" w:line="360" w:lineRule="auto"/>
        <w:rPr>
          <w:szCs w:val="24"/>
        </w:rPr>
      </w:pPr>
      <w:r w:rsidRPr="00CF179E">
        <w:rPr>
          <w:iCs/>
          <w:szCs w:val="24"/>
          <w:lang w:val="la-Latn"/>
        </w:rPr>
        <w:lastRenderedPageBreak/>
        <w:t>cillum dolore eu fugiat nulla pariatur. Excepteur sint occaecat cupidatat non proident,</w:t>
      </w:r>
      <w:r w:rsidRPr="00257138">
        <w:rPr>
          <w:iCs/>
          <w:szCs w:val="24"/>
        </w:rPr>
        <w:t xml:space="preserve"> </w:t>
      </w:r>
      <w:r w:rsidRPr="00CF179E">
        <w:rPr>
          <w:iCs/>
          <w:szCs w:val="24"/>
          <w:lang w:val="la-Latn"/>
        </w:rPr>
        <w:t>sunt in culpa qui officia deserunt mollit anim id est laborum</w:t>
      </w:r>
      <w:r w:rsidR="007425DF">
        <w:rPr>
          <w:szCs w:val="24"/>
        </w:rPr>
        <w:t>. There are wide varieties of control methods in FTC and an extensive research is still conducted. However the lack of a systematical app</w:t>
      </w:r>
      <w:r>
        <w:rPr>
          <w:szCs w:val="24"/>
        </w:rPr>
        <w:t>roach is still an open problem</w:t>
      </w:r>
      <w:r w:rsidR="007425DF" w:rsidRPr="00380612">
        <w:rPr>
          <w:szCs w:val="24"/>
        </w:rPr>
        <w:t xml:space="preserve">. </w:t>
      </w:r>
      <w:r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w:t>
      </w:r>
      <w:r w:rsidRPr="00257138">
        <w:rPr>
          <w:iCs/>
          <w:szCs w:val="24"/>
        </w:rPr>
        <w:t xml:space="preserve"> </w:t>
      </w:r>
      <w:r w:rsidRPr="00CF179E">
        <w:rPr>
          <w:iCs/>
          <w:szCs w:val="24"/>
          <w:lang w:val="la-Latn"/>
        </w:rPr>
        <w:t>sunt in culpa qui officia deserunt mollit anim id est laborum</w:t>
      </w:r>
      <w:r w:rsidR="007425DF">
        <w:rPr>
          <w:szCs w:val="24"/>
        </w:rPr>
        <w:t>. There are wide varieties of control methods in FTC and an extensive research is still conducted. However the lack of a systematical app</w:t>
      </w:r>
      <w:r>
        <w:rPr>
          <w:szCs w:val="24"/>
        </w:rPr>
        <w:t>roach is still an open problem.</w:t>
      </w:r>
      <w:r w:rsidR="007425DF" w:rsidRPr="00380612">
        <w:rPr>
          <w:szCs w:val="24"/>
        </w:rPr>
        <w:t xml:space="preserve"> </w:t>
      </w:r>
      <w:r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w:t>
      </w:r>
      <w:r w:rsidRPr="00257138">
        <w:rPr>
          <w:iCs/>
          <w:szCs w:val="24"/>
        </w:rPr>
        <w:t xml:space="preserve"> </w:t>
      </w:r>
      <w:r w:rsidRPr="00CF179E">
        <w:rPr>
          <w:iCs/>
          <w:szCs w:val="24"/>
          <w:lang w:val="la-Latn"/>
        </w:rPr>
        <w:t>sunt in culpa qui officia deserunt mollit anim id est laborum</w:t>
      </w:r>
      <w:r>
        <w:rPr>
          <w:szCs w:val="24"/>
        </w:rPr>
        <w:t xml:space="preserve">. </w:t>
      </w:r>
      <w:r w:rsidR="007425DF">
        <w:rPr>
          <w:szCs w:val="24"/>
        </w:rPr>
        <w:t>There are wide varieties of control methods in FTC and an extensive research is still conducted. However the lack of a systematical approach is still an open problem.</w:t>
      </w:r>
    </w:p>
    <w:p w14:paraId="0D203CC4" w14:textId="77777777" w:rsidR="007425DF" w:rsidRDefault="003D365A" w:rsidP="00972E7A">
      <w:pPr>
        <w:spacing w:line="360" w:lineRule="auto"/>
        <w:jc w:val="center"/>
        <w:rPr>
          <w:szCs w:val="24"/>
        </w:rPr>
      </w:pPr>
      <w:r w:rsidRPr="007425DF">
        <w:rPr>
          <w:szCs w:val="24"/>
        </w:rPr>
        <w:object w:dxaOrig="4320" w:dyaOrig="4320" w14:anchorId="4D59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05pt;height:282.05pt" o:ole="">
            <v:imagedata r:id="rId17" o:title=""/>
          </v:shape>
          <o:OLEObject Type="Embed" ProgID="FoxitPhantomPDF.Document" ShapeID="_x0000_i1025" DrawAspect="Content" ObjectID="_1700312733" r:id="rId18"/>
        </w:object>
      </w:r>
    </w:p>
    <w:p w14:paraId="28C7D264" w14:textId="77777777" w:rsidR="00BC37CF" w:rsidRDefault="007425DF" w:rsidP="00972E7A">
      <w:pPr>
        <w:spacing w:after="0" w:line="360" w:lineRule="auto"/>
        <w:jc w:val="center"/>
        <w:rPr>
          <w:szCs w:val="24"/>
        </w:rPr>
      </w:pPr>
      <w:r w:rsidRPr="007425DF">
        <w:rPr>
          <w:b/>
          <w:szCs w:val="24"/>
        </w:rPr>
        <w:t>Figure 1</w:t>
      </w:r>
      <w:r>
        <w:rPr>
          <w:b/>
          <w:szCs w:val="24"/>
        </w:rPr>
        <w:t xml:space="preserve">.1 </w:t>
      </w:r>
      <w:r w:rsidRPr="007425DF">
        <w:rPr>
          <w:szCs w:val="24"/>
        </w:rPr>
        <w:t>Equivalent control system bloc</w:t>
      </w:r>
      <w:r>
        <w:rPr>
          <w:szCs w:val="24"/>
        </w:rPr>
        <w:t>k diagram for time-varying gain control</w:t>
      </w:r>
      <w:r w:rsidR="00972E7A">
        <w:rPr>
          <w:szCs w:val="24"/>
        </w:rPr>
        <w:t xml:space="preserve">            equivalent is </w:t>
      </w:r>
      <w:r w:rsidR="00972E7A" w:rsidRPr="007425DF">
        <w:rPr>
          <w:szCs w:val="24"/>
        </w:rPr>
        <w:t xml:space="preserve">system </w:t>
      </w:r>
      <w:r w:rsidRPr="007425DF">
        <w:rPr>
          <w:szCs w:val="24"/>
        </w:rPr>
        <w:t>block diagram for time-varying gains</w:t>
      </w:r>
      <w:r>
        <w:rPr>
          <w:szCs w:val="24"/>
        </w:rPr>
        <w:t>.</w:t>
      </w:r>
      <w:bookmarkEnd w:id="52"/>
    </w:p>
    <w:p w14:paraId="14DF2018" w14:textId="77777777" w:rsidR="006268C4" w:rsidRDefault="003D365A" w:rsidP="00B70C8B">
      <w:pPr>
        <w:spacing w:after="0" w:line="360" w:lineRule="auto"/>
        <w:rPr>
          <w:szCs w:val="24"/>
        </w:rPr>
      </w:pPr>
      <w:r>
        <w:rPr>
          <w:szCs w:val="24"/>
        </w:rPr>
        <w:lastRenderedPageBreak/>
        <w:t xml:space="preserve">There are wide varieties of control methods in FTC and an extensive research is still conducted. However the lack of a systematical approach is still an open problem. </w:t>
      </w:r>
      <w:r w:rsidR="006268C4">
        <w:rPr>
          <w:szCs w:val="24"/>
        </w:rPr>
        <w:t>The equation sample can be given as follows:</w:t>
      </w:r>
    </w:p>
    <w:p w14:paraId="4EDF036C" w14:textId="77777777" w:rsidR="006268C4" w:rsidRDefault="006268C4" w:rsidP="007425DF">
      <w:pPr>
        <w:spacing w:after="0" w:line="360" w:lineRule="auto"/>
        <w:rPr>
          <w:szCs w:val="24"/>
        </w:rPr>
      </w:pPr>
    </w:p>
    <w:p w14:paraId="5C9323BE" w14:textId="77777777" w:rsidR="006268C4" w:rsidRDefault="006268C4" w:rsidP="006268C4">
      <w:pPr>
        <w:tabs>
          <w:tab w:val="center" w:pos="4111"/>
          <w:tab w:val="right" w:pos="8222"/>
        </w:tabs>
        <w:spacing w:after="0" w:line="360" w:lineRule="auto"/>
        <w:rPr>
          <w:szCs w:val="24"/>
        </w:rPr>
      </w:pPr>
      <w:r>
        <w:rPr>
          <w:szCs w:val="24"/>
        </w:rPr>
        <w:tab/>
      </w:r>
      <w:r w:rsidRPr="006268C4">
        <w:rPr>
          <w:position w:val="-12"/>
          <w:szCs w:val="24"/>
        </w:rPr>
        <w:object w:dxaOrig="1860" w:dyaOrig="360" w14:anchorId="737D58BC">
          <v:shape id="_x0000_i1026" type="#_x0000_t75" style="width:92.2pt;height:18.6pt" o:ole="">
            <v:imagedata r:id="rId19" o:title=""/>
          </v:shape>
          <o:OLEObject Type="Embed" ProgID="Equation.DSMT4" ShapeID="_x0000_i1026" DrawAspect="Content" ObjectID="_1700312734" r:id="rId20"/>
        </w:object>
      </w:r>
      <w:r>
        <w:rPr>
          <w:szCs w:val="24"/>
        </w:rPr>
        <w:tab/>
        <w:t>(1.1)</w:t>
      </w:r>
    </w:p>
    <w:p w14:paraId="13CF243E" w14:textId="77777777" w:rsidR="006268C4" w:rsidRDefault="00F45E5F" w:rsidP="00CF179E">
      <w:pPr>
        <w:tabs>
          <w:tab w:val="center" w:pos="4111"/>
          <w:tab w:val="center" w:pos="8222"/>
        </w:tabs>
        <w:spacing w:before="240" w:line="360" w:lineRule="auto"/>
        <w:rPr>
          <w:szCs w:val="24"/>
        </w:rPr>
      </w:pPr>
      <w:r>
        <w:rPr>
          <w:szCs w:val="24"/>
        </w:rPr>
        <w:tab/>
      </w:r>
      <w:r w:rsidR="00CF179E"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w:t>
      </w:r>
      <w:r w:rsidR="00CF179E" w:rsidRPr="00257138">
        <w:rPr>
          <w:iCs/>
          <w:szCs w:val="24"/>
        </w:rPr>
        <w:t xml:space="preserve"> </w:t>
      </w:r>
      <w:r w:rsidR="00CF179E" w:rsidRPr="00CF179E">
        <w:rPr>
          <w:iCs/>
          <w:szCs w:val="24"/>
          <w:lang w:val="la-Latn"/>
        </w:rPr>
        <w:t>sunt in culpa qui officia deserunt mollit anim id est laborum</w:t>
      </w:r>
      <w:r w:rsidR="006268C4">
        <w:rPr>
          <w:szCs w:val="24"/>
        </w:rPr>
        <w:t>. The table sample is given in Table 1.1</w:t>
      </w:r>
      <w:r w:rsidR="00CF179E">
        <w:rPr>
          <w:szCs w:val="24"/>
        </w:rPr>
        <w:t>.</w:t>
      </w:r>
    </w:p>
    <w:p w14:paraId="0CAE0770" w14:textId="77777777" w:rsidR="00AE50D4" w:rsidRDefault="00AE50D4" w:rsidP="00AE50D4">
      <w:pPr>
        <w:tabs>
          <w:tab w:val="center" w:pos="4111"/>
          <w:tab w:val="right" w:pos="8222"/>
        </w:tabs>
        <w:spacing w:line="360" w:lineRule="auto"/>
        <w:rPr>
          <w:szCs w:val="24"/>
        </w:rPr>
      </w:pPr>
      <w:r>
        <w:rPr>
          <w:szCs w:val="24"/>
        </w:rPr>
        <w:tab/>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i/>
                    <w:position w:val="-14"/>
                    <w:szCs w:val="24"/>
                  </w:rPr>
                  <w:object w:dxaOrig="1660" w:dyaOrig="380" w14:anchorId="2A7C062B">
                    <v:shape id="_x0000_i1033" type="#_x0000_t75" style="width:81.9pt;height:17.4pt" o:ole="">
                      <v:imagedata r:id="rId21" o:title=""/>
                    </v:shape>
                    <o:OLEObject Type="Embed" ProgID="Equation.DSMT4" ShapeID="_x0000_i1033" DrawAspect="Content" ObjectID="_1700312735" r:id="rId22"/>
                  </w:object>
                </m:r>
              </m:e>
              <m:e>
                <m:r>
                  <w:rPr>
                    <w:rFonts w:ascii="Cambria Math" w:hAnsi="Cambria Math"/>
                    <w:i/>
                    <w:position w:val="-14"/>
                    <w:szCs w:val="24"/>
                  </w:rPr>
                  <w:object w:dxaOrig="1040" w:dyaOrig="380" w14:anchorId="73057988">
                    <v:shape id="_x0000_i1034" type="#_x0000_t75" style="width:51.8pt;height:17.4pt" o:ole="">
                      <v:imagedata r:id="rId23" o:title=""/>
                    </v:shape>
                    <o:OLEObject Type="Embed" ProgID="Equation.DSMT4" ShapeID="_x0000_i1034" DrawAspect="Content" ObjectID="_1700312736" r:id="rId24"/>
                  </w:object>
                </m:r>
                <m:ctrlPr>
                  <w:rPr>
                    <w:rFonts w:ascii="Cambria Math" w:eastAsia="Cambria Math" w:hAnsi="Cambria Math" w:cs="Cambria Math"/>
                    <w:i/>
                    <w:szCs w:val="24"/>
                  </w:rPr>
                </m:ctrlPr>
              </m:e>
              <m:e>
                <m:r>
                  <w:rPr>
                    <w:rFonts w:ascii="Cambria Math" w:eastAsia="Cambria Math" w:hAnsi="Cambria Math" w:cs="Cambria Math"/>
                    <w:i/>
                    <w:position w:val="-14"/>
                    <w:szCs w:val="24"/>
                  </w:rPr>
                  <w:object w:dxaOrig="980" w:dyaOrig="380" w14:anchorId="34145569">
                    <v:shape id="_x0000_i1035" type="#_x0000_t75" style="width:47.1pt;height:17.4pt" o:ole="">
                      <v:imagedata r:id="rId25" o:title=""/>
                    </v:shape>
                    <o:OLEObject Type="Embed" ProgID="Equation.DSMT4" ShapeID="_x0000_i1035" DrawAspect="Content" ObjectID="_1700312737" r:id="rId26"/>
                  </w:object>
                </m:r>
              </m:e>
            </m:eqArr>
          </m:e>
        </m:d>
      </m:oMath>
      <w:r>
        <w:rPr>
          <w:szCs w:val="24"/>
        </w:rPr>
        <w:tab/>
        <w:t>(1.2)</w:t>
      </w:r>
    </w:p>
    <w:p w14:paraId="0B600DE9" w14:textId="77777777" w:rsidR="006268C4" w:rsidRPr="00950E5D" w:rsidRDefault="006268C4" w:rsidP="00AE50D4">
      <w:pPr>
        <w:pStyle w:val="ResimYazs"/>
        <w:jc w:val="center"/>
        <w:rPr>
          <w:szCs w:val="24"/>
        </w:rPr>
      </w:pPr>
      <w:bookmarkStart w:id="64" w:name="_Toc533349257"/>
      <w:r>
        <w:rPr>
          <w:b/>
        </w:rPr>
        <w:t>Table 1</w:t>
      </w:r>
      <w:r w:rsidRPr="00B9223C">
        <w:rPr>
          <w:b/>
        </w:rPr>
        <w:t>.</w:t>
      </w:r>
      <w:r w:rsidR="00981562" w:rsidRPr="00B9223C">
        <w:rPr>
          <w:b/>
        </w:rPr>
        <w:fldChar w:fldCharType="begin"/>
      </w:r>
      <w:r w:rsidRPr="00B9223C">
        <w:rPr>
          <w:b/>
        </w:rPr>
        <w:instrText xml:space="preserve"> SEQ Table_5 \* ARABIC </w:instrText>
      </w:r>
      <w:r w:rsidR="00981562" w:rsidRPr="00B9223C">
        <w:rPr>
          <w:b/>
        </w:rPr>
        <w:fldChar w:fldCharType="separate"/>
      </w:r>
      <w:r w:rsidR="00036DBA">
        <w:rPr>
          <w:b/>
          <w:noProof/>
        </w:rPr>
        <w:t>1</w:t>
      </w:r>
      <w:r w:rsidR="00981562" w:rsidRPr="00B9223C">
        <w:rPr>
          <w:b/>
        </w:rPr>
        <w:fldChar w:fldCharType="end"/>
      </w:r>
      <w:bookmarkEnd w:id="64"/>
      <w:r w:rsidR="00CF179E">
        <w:rPr>
          <w:b/>
        </w:rPr>
        <w:t xml:space="preserve"> </w:t>
      </w:r>
      <w:r w:rsidR="004A62B8">
        <w:rPr>
          <w:szCs w:val="24"/>
        </w:rPr>
        <w:t>Process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1446"/>
      </w:tblGrid>
      <w:tr w:rsidR="006268C4" w:rsidRPr="00950E5D" w14:paraId="1D1861BF" w14:textId="77777777" w:rsidTr="004A62B8">
        <w:trPr>
          <w:trHeight w:val="316"/>
          <w:jc w:val="center"/>
        </w:trPr>
        <w:tc>
          <w:tcPr>
            <w:tcW w:w="4303" w:type="dxa"/>
            <w:tcBorders>
              <w:top w:val="single" w:sz="12" w:space="0" w:color="auto"/>
              <w:left w:val="nil"/>
              <w:right w:val="nil"/>
            </w:tcBorders>
            <w:shd w:val="clear" w:color="auto" w:fill="auto"/>
            <w:vAlign w:val="center"/>
          </w:tcPr>
          <w:p w14:paraId="7F025C49" w14:textId="77777777" w:rsidR="006268C4" w:rsidRPr="0086162C" w:rsidRDefault="006268C4" w:rsidP="004A62B8">
            <w:pPr>
              <w:adjustRightInd w:val="0"/>
              <w:snapToGrid w:val="0"/>
              <w:spacing w:after="0" w:line="240" w:lineRule="auto"/>
              <w:jc w:val="left"/>
              <w:rPr>
                <w:rFonts w:eastAsia="SimSun"/>
                <w:b/>
                <w:szCs w:val="24"/>
                <w:lang w:eastAsia="zh-CN"/>
              </w:rPr>
            </w:pPr>
            <w:r w:rsidRPr="0086162C">
              <w:rPr>
                <w:rFonts w:eastAsia="SimSun"/>
                <w:b/>
                <w:szCs w:val="24"/>
                <w:lang w:eastAsia="zh-CN"/>
              </w:rPr>
              <w:t>Parameters</w:t>
            </w:r>
          </w:p>
        </w:tc>
        <w:tc>
          <w:tcPr>
            <w:tcW w:w="1446" w:type="dxa"/>
            <w:tcBorders>
              <w:top w:val="single" w:sz="12" w:space="0" w:color="auto"/>
              <w:left w:val="nil"/>
              <w:right w:val="nil"/>
            </w:tcBorders>
            <w:shd w:val="clear" w:color="auto" w:fill="auto"/>
            <w:vAlign w:val="center"/>
          </w:tcPr>
          <w:p w14:paraId="189B6903" w14:textId="77777777" w:rsidR="006268C4" w:rsidRPr="0086162C" w:rsidRDefault="006268C4" w:rsidP="004A62B8">
            <w:pPr>
              <w:adjustRightInd w:val="0"/>
              <w:snapToGrid w:val="0"/>
              <w:spacing w:after="0" w:line="240" w:lineRule="auto"/>
              <w:jc w:val="left"/>
              <w:rPr>
                <w:rFonts w:eastAsia="SimSun"/>
                <w:b/>
                <w:szCs w:val="24"/>
                <w:lang w:eastAsia="zh-CN"/>
              </w:rPr>
            </w:pPr>
            <w:r w:rsidRPr="0086162C">
              <w:rPr>
                <w:rFonts w:eastAsia="SimSun"/>
                <w:b/>
                <w:szCs w:val="24"/>
                <w:lang w:eastAsia="zh-CN"/>
              </w:rPr>
              <w:t>Value</w:t>
            </w:r>
          </w:p>
        </w:tc>
      </w:tr>
      <w:tr w:rsidR="006268C4" w:rsidRPr="00950E5D" w14:paraId="476FB973" w14:textId="77777777" w:rsidTr="004A62B8">
        <w:trPr>
          <w:trHeight w:val="316"/>
          <w:jc w:val="center"/>
        </w:trPr>
        <w:tc>
          <w:tcPr>
            <w:tcW w:w="4303" w:type="dxa"/>
            <w:tcBorders>
              <w:left w:val="nil"/>
              <w:bottom w:val="nil"/>
              <w:right w:val="nil"/>
            </w:tcBorders>
            <w:shd w:val="clear" w:color="auto" w:fill="auto"/>
            <w:vAlign w:val="center"/>
          </w:tcPr>
          <w:p w14:paraId="4B6AA511" w14:textId="77777777" w:rsidR="006268C4" w:rsidRPr="00950E5D" w:rsidRDefault="006268C4" w:rsidP="004A62B8">
            <w:pPr>
              <w:adjustRightInd w:val="0"/>
              <w:snapToGrid w:val="0"/>
              <w:spacing w:after="0" w:line="240" w:lineRule="auto"/>
              <w:jc w:val="left"/>
              <w:rPr>
                <w:rFonts w:eastAsia="SimSun"/>
                <w:sz w:val="22"/>
                <w:vertAlign w:val="subscript"/>
                <w:lang w:eastAsia="zh-CN"/>
              </w:rPr>
            </w:pPr>
            <w:r w:rsidRPr="00950E5D">
              <w:rPr>
                <w:rFonts w:eastAsia="SimSun"/>
                <w:sz w:val="22"/>
                <w:lang w:eastAsia="zh-CN"/>
              </w:rPr>
              <w:t xml:space="preserve">Tank height, </w:t>
            </w:r>
            <w:proofErr w:type="spellStart"/>
            <w:r w:rsidRPr="00950E5D">
              <w:rPr>
                <w:rFonts w:eastAsia="SimSun"/>
                <w:i/>
                <w:sz w:val="22"/>
                <w:lang w:eastAsia="zh-CN"/>
              </w:rPr>
              <w:t>h</w:t>
            </w:r>
            <w:r w:rsidRPr="00950E5D">
              <w:rPr>
                <w:rFonts w:eastAsia="SimSun"/>
                <w:i/>
                <w:sz w:val="22"/>
                <w:vertAlign w:val="subscript"/>
                <w:lang w:eastAsia="zh-CN"/>
              </w:rPr>
              <w:t>max</w:t>
            </w:r>
            <w:proofErr w:type="spellEnd"/>
          </w:p>
        </w:tc>
        <w:tc>
          <w:tcPr>
            <w:tcW w:w="1446" w:type="dxa"/>
            <w:tcBorders>
              <w:left w:val="nil"/>
              <w:bottom w:val="nil"/>
              <w:right w:val="nil"/>
            </w:tcBorders>
            <w:shd w:val="clear" w:color="auto" w:fill="auto"/>
            <w:vAlign w:val="center"/>
          </w:tcPr>
          <w:p w14:paraId="554B5E5B"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25 cm</w:t>
            </w:r>
          </w:p>
        </w:tc>
      </w:tr>
      <w:tr w:rsidR="006268C4" w:rsidRPr="00950E5D" w14:paraId="5EEB6720" w14:textId="77777777" w:rsidTr="004A62B8">
        <w:trPr>
          <w:trHeight w:val="340"/>
          <w:jc w:val="center"/>
        </w:trPr>
        <w:tc>
          <w:tcPr>
            <w:tcW w:w="4303" w:type="dxa"/>
            <w:tcBorders>
              <w:top w:val="nil"/>
              <w:left w:val="nil"/>
              <w:bottom w:val="nil"/>
              <w:right w:val="nil"/>
            </w:tcBorders>
            <w:shd w:val="clear" w:color="auto" w:fill="auto"/>
            <w:vAlign w:val="center"/>
          </w:tcPr>
          <w:p w14:paraId="242A5C4D"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Pomp voltage level</w:t>
            </w:r>
          </w:p>
        </w:tc>
        <w:tc>
          <w:tcPr>
            <w:tcW w:w="1446" w:type="dxa"/>
            <w:tcBorders>
              <w:top w:val="nil"/>
              <w:left w:val="nil"/>
              <w:bottom w:val="nil"/>
              <w:right w:val="nil"/>
            </w:tcBorders>
            <w:shd w:val="clear" w:color="auto" w:fill="auto"/>
            <w:vAlign w:val="center"/>
          </w:tcPr>
          <w:p w14:paraId="0823C28E"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0-5 V</w:t>
            </w:r>
          </w:p>
        </w:tc>
      </w:tr>
      <w:tr w:rsidR="006268C4" w:rsidRPr="00950E5D" w14:paraId="7AF8BF32" w14:textId="77777777" w:rsidTr="004A62B8">
        <w:trPr>
          <w:trHeight w:val="340"/>
          <w:jc w:val="center"/>
        </w:trPr>
        <w:tc>
          <w:tcPr>
            <w:tcW w:w="4303" w:type="dxa"/>
            <w:tcBorders>
              <w:top w:val="nil"/>
              <w:left w:val="nil"/>
              <w:bottom w:val="nil"/>
              <w:right w:val="nil"/>
            </w:tcBorders>
            <w:shd w:val="clear" w:color="auto" w:fill="auto"/>
            <w:vAlign w:val="center"/>
          </w:tcPr>
          <w:p w14:paraId="07E0108B"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Bottom area, Tank1, Tank2, </w:t>
            </w:r>
            <w:r w:rsidRPr="00950E5D">
              <w:rPr>
                <w:rFonts w:eastAsia="SimSun"/>
                <w:i/>
                <w:sz w:val="22"/>
                <w:lang w:eastAsia="zh-CN"/>
              </w:rPr>
              <w:t>A</w:t>
            </w:r>
            <w:r w:rsidRPr="00950E5D">
              <w:rPr>
                <w:rFonts w:eastAsia="SimSun"/>
                <w:i/>
                <w:sz w:val="22"/>
                <w:vertAlign w:val="subscript"/>
                <w:lang w:eastAsia="zh-CN"/>
              </w:rPr>
              <w:t>1</w:t>
            </w:r>
            <w:r w:rsidRPr="00950E5D">
              <w:rPr>
                <w:rFonts w:eastAsia="SimSun"/>
                <w:sz w:val="22"/>
                <w:lang w:eastAsia="zh-CN"/>
              </w:rPr>
              <w:t xml:space="preserve">, </w:t>
            </w:r>
            <w:r w:rsidRPr="00950E5D">
              <w:rPr>
                <w:rFonts w:eastAsia="SimSun"/>
                <w:i/>
                <w:sz w:val="22"/>
                <w:lang w:eastAsia="zh-CN"/>
              </w:rPr>
              <w:t>A</w:t>
            </w:r>
            <w:r w:rsidRPr="00950E5D">
              <w:rPr>
                <w:rFonts w:eastAsia="SimSun"/>
                <w:i/>
                <w:sz w:val="22"/>
                <w:vertAlign w:val="subscript"/>
                <w:lang w:eastAsia="zh-CN"/>
              </w:rPr>
              <w:t>2</w:t>
            </w:r>
          </w:p>
        </w:tc>
        <w:tc>
          <w:tcPr>
            <w:tcW w:w="1446" w:type="dxa"/>
            <w:tcBorders>
              <w:top w:val="nil"/>
              <w:left w:val="nil"/>
              <w:bottom w:val="nil"/>
              <w:right w:val="nil"/>
            </w:tcBorders>
            <w:shd w:val="clear" w:color="auto" w:fill="auto"/>
            <w:vAlign w:val="center"/>
          </w:tcPr>
          <w:p w14:paraId="39E756C6"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0.01389 m</w:t>
            </w:r>
            <w:r w:rsidRPr="00950E5D">
              <w:rPr>
                <w:rFonts w:eastAsia="SimSun"/>
                <w:sz w:val="22"/>
                <w:vertAlign w:val="superscript"/>
                <w:lang w:eastAsia="zh-CN"/>
              </w:rPr>
              <w:t>2</w:t>
            </w:r>
          </w:p>
        </w:tc>
      </w:tr>
      <w:tr w:rsidR="006268C4" w:rsidRPr="00950E5D" w14:paraId="642DB9F3" w14:textId="77777777" w:rsidTr="004A62B8">
        <w:trPr>
          <w:trHeight w:val="340"/>
          <w:jc w:val="center"/>
        </w:trPr>
        <w:tc>
          <w:tcPr>
            <w:tcW w:w="4303" w:type="dxa"/>
            <w:tcBorders>
              <w:top w:val="nil"/>
              <w:left w:val="nil"/>
              <w:bottom w:val="nil"/>
              <w:right w:val="nil"/>
            </w:tcBorders>
            <w:shd w:val="clear" w:color="auto" w:fill="auto"/>
            <w:vAlign w:val="center"/>
          </w:tcPr>
          <w:p w14:paraId="33CBD621"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Bottom area, Tank3, Tank4, </w:t>
            </w:r>
            <w:r w:rsidRPr="00950E5D">
              <w:rPr>
                <w:rFonts w:eastAsia="SimSun"/>
                <w:i/>
                <w:sz w:val="22"/>
                <w:lang w:eastAsia="zh-CN"/>
              </w:rPr>
              <w:t>A</w:t>
            </w:r>
            <w:r w:rsidRPr="00950E5D">
              <w:rPr>
                <w:rFonts w:eastAsia="SimSun"/>
                <w:i/>
                <w:sz w:val="22"/>
                <w:vertAlign w:val="subscript"/>
                <w:lang w:eastAsia="zh-CN"/>
              </w:rPr>
              <w:t>3</w:t>
            </w:r>
            <w:r w:rsidRPr="00950E5D">
              <w:rPr>
                <w:rFonts w:eastAsia="SimSun"/>
                <w:sz w:val="22"/>
                <w:lang w:eastAsia="zh-CN"/>
              </w:rPr>
              <w:t xml:space="preserve">, </w:t>
            </w:r>
            <w:r w:rsidRPr="00950E5D">
              <w:rPr>
                <w:rFonts w:eastAsia="SimSun"/>
                <w:i/>
                <w:sz w:val="22"/>
                <w:lang w:eastAsia="zh-CN"/>
              </w:rPr>
              <w:t>A</w:t>
            </w:r>
            <w:r w:rsidRPr="00950E5D">
              <w:rPr>
                <w:rFonts w:eastAsia="SimSun"/>
                <w:i/>
                <w:sz w:val="22"/>
                <w:vertAlign w:val="subscript"/>
                <w:lang w:eastAsia="zh-CN"/>
              </w:rPr>
              <w:t>4</w:t>
            </w:r>
          </w:p>
        </w:tc>
        <w:tc>
          <w:tcPr>
            <w:tcW w:w="1446" w:type="dxa"/>
            <w:tcBorders>
              <w:top w:val="nil"/>
              <w:left w:val="nil"/>
              <w:bottom w:val="nil"/>
              <w:right w:val="nil"/>
            </w:tcBorders>
            <w:shd w:val="clear" w:color="auto" w:fill="auto"/>
            <w:vAlign w:val="center"/>
          </w:tcPr>
          <w:p w14:paraId="2DE2784C"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0.01389 m</w:t>
            </w:r>
            <w:r w:rsidRPr="00950E5D">
              <w:rPr>
                <w:rFonts w:eastAsia="SimSun"/>
                <w:sz w:val="22"/>
                <w:vertAlign w:val="superscript"/>
                <w:lang w:eastAsia="zh-CN"/>
              </w:rPr>
              <w:t>2</w:t>
            </w:r>
          </w:p>
        </w:tc>
      </w:tr>
      <w:tr w:rsidR="006268C4" w:rsidRPr="00950E5D" w14:paraId="3136446F" w14:textId="77777777" w:rsidTr="004A62B8">
        <w:trPr>
          <w:trHeight w:val="316"/>
          <w:jc w:val="center"/>
        </w:trPr>
        <w:tc>
          <w:tcPr>
            <w:tcW w:w="4303" w:type="dxa"/>
            <w:tcBorders>
              <w:top w:val="nil"/>
              <w:left w:val="nil"/>
              <w:bottom w:val="nil"/>
              <w:right w:val="nil"/>
            </w:tcBorders>
            <w:shd w:val="clear" w:color="auto" w:fill="auto"/>
            <w:vAlign w:val="center"/>
          </w:tcPr>
          <w:p w14:paraId="49437DE9"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Out pipe cross-sectional area, </w:t>
            </w:r>
            <w:r w:rsidRPr="00950E5D">
              <w:rPr>
                <w:rFonts w:eastAsia="SimSun"/>
                <w:i/>
                <w:sz w:val="22"/>
                <w:lang w:eastAsia="zh-CN"/>
              </w:rPr>
              <w:t>a</w:t>
            </w:r>
            <w:r w:rsidRPr="00950E5D">
              <w:rPr>
                <w:rFonts w:eastAsia="SimSun"/>
                <w:i/>
                <w:sz w:val="22"/>
                <w:vertAlign w:val="subscript"/>
                <w:lang w:eastAsia="zh-CN"/>
              </w:rPr>
              <w:t>1</w:t>
            </w:r>
            <w:r w:rsidRPr="00950E5D">
              <w:rPr>
                <w:rFonts w:eastAsia="SimSun"/>
                <w:i/>
                <w:sz w:val="22"/>
                <w:lang w:eastAsia="zh-CN"/>
              </w:rPr>
              <w:t>,a</w:t>
            </w:r>
            <w:r w:rsidRPr="00950E5D">
              <w:rPr>
                <w:rFonts w:eastAsia="SimSun"/>
                <w:i/>
                <w:sz w:val="22"/>
                <w:vertAlign w:val="subscript"/>
                <w:lang w:eastAsia="zh-CN"/>
              </w:rPr>
              <w:t>3,</w:t>
            </w:r>
            <w:r w:rsidRPr="00950E5D">
              <w:rPr>
                <w:rFonts w:eastAsia="SimSun"/>
                <w:i/>
                <w:sz w:val="22"/>
                <w:lang w:eastAsia="zh-CN"/>
              </w:rPr>
              <w:t>,a</w:t>
            </w:r>
            <w:r w:rsidRPr="00950E5D">
              <w:rPr>
                <w:rFonts w:eastAsia="SimSun"/>
                <w:i/>
                <w:sz w:val="22"/>
                <w:vertAlign w:val="subscript"/>
                <w:lang w:eastAsia="zh-CN"/>
              </w:rPr>
              <w:t>2</w:t>
            </w:r>
            <w:r w:rsidRPr="00950E5D">
              <w:rPr>
                <w:rFonts w:eastAsia="SimSun"/>
                <w:i/>
                <w:sz w:val="22"/>
                <w:lang w:eastAsia="zh-CN"/>
              </w:rPr>
              <w:t>,a</w:t>
            </w:r>
            <w:r w:rsidRPr="00950E5D">
              <w:rPr>
                <w:rFonts w:eastAsia="SimSun"/>
                <w:i/>
                <w:sz w:val="22"/>
                <w:vertAlign w:val="subscript"/>
                <w:lang w:eastAsia="zh-CN"/>
              </w:rPr>
              <w:t>4</w:t>
            </w:r>
          </w:p>
        </w:tc>
        <w:tc>
          <w:tcPr>
            <w:tcW w:w="1446" w:type="dxa"/>
            <w:tcBorders>
              <w:top w:val="nil"/>
              <w:left w:val="nil"/>
              <w:bottom w:val="nil"/>
              <w:right w:val="nil"/>
            </w:tcBorders>
            <w:shd w:val="clear" w:color="auto" w:fill="auto"/>
            <w:vAlign w:val="center"/>
          </w:tcPr>
          <w:p w14:paraId="3D423D4B"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50.26e-6 m</w:t>
            </w:r>
            <w:r w:rsidRPr="00950E5D">
              <w:rPr>
                <w:rFonts w:eastAsia="SimSun"/>
                <w:sz w:val="22"/>
                <w:vertAlign w:val="superscript"/>
                <w:lang w:eastAsia="zh-CN"/>
              </w:rPr>
              <w:t>2</w:t>
            </w:r>
          </w:p>
        </w:tc>
      </w:tr>
      <w:tr w:rsidR="006268C4" w:rsidRPr="00950E5D" w14:paraId="47B9D7CA" w14:textId="77777777" w:rsidTr="004A62B8">
        <w:trPr>
          <w:trHeight w:val="316"/>
          <w:jc w:val="center"/>
        </w:trPr>
        <w:tc>
          <w:tcPr>
            <w:tcW w:w="4303" w:type="dxa"/>
            <w:tcBorders>
              <w:top w:val="nil"/>
              <w:left w:val="nil"/>
              <w:bottom w:val="nil"/>
              <w:right w:val="nil"/>
            </w:tcBorders>
            <w:shd w:val="clear" w:color="auto" w:fill="auto"/>
            <w:vAlign w:val="center"/>
          </w:tcPr>
          <w:p w14:paraId="09EC162B"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Pomp constant, </w:t>
            </w:r>
            <w:r w:rsidRPr="00950E5D">
              <w:rPr>
                <w:rFonts w:eastAsia="SimSun"/>
                <w:i/>
                <w:sz w:val="22"/>
                <w:lang w:eastAsia="zh-CN"/>
              </w:rPr>
              <w:t>k</w:t>
            </w:r>
          </w:p>
        </w:tc>
        <w:tc>
          <w:tcPr>
            <w:tcW w:w="1446" w:type="dxa"/>
            <w:tcBorders>
              <w:top w:val="nil"/>
              <w:left w:val="nil"/>
              <w:bottom w:val="nil"/>
              <w:right w:val="nil"/>
            </w:tcBorders>
            <w:shd w:val="clear" w:color="auto" w:fill="auto"/>
            <w:vAlign w:val="center"/>
          </w:tcPr>
          <w:p w14:paraId="411B19CE"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2.2e-3 </w:t>
            </w:r>
            <w:proofErr w:type="spellStart"/>
            <w:r w:rsidRPr="00950E5D">
              <w:rPr>
                <w:rFonts w:eastAsia="SimSun"/>
                <w:sz w:val="22"/>
                <w:lang w:eastAsia="zh-CN"/>
              </w:rPr>
              <w:t>lt</w:t>
            </w:r>
            <w:proofErr w:type="spellEnd"/>
            <w:r w:rsidRPr="00950E5D">
              <w:rPr>
                <w:rFonts w:eastAsia="SimSun"/>
                <w:sz w:val="22"/>
                <w:lang w:eastAsia="zh-CN"/>
              </w:rPr>
              <w:t>/Vs</w:t>
            </w:r>
          </w:p>
        </w:tc>
      </w:tr>
      <w:tr w:rsidR="006268C4" w:rsidRPr="00950E5D" w14:paraId="4452B35A" w14:textId="77777777" w:rsidTr="004A62B8">
        <w:trPr>
          <w:trHeight w:val="316"/>
          <w:jc w:val="center"/>
        </w:trPr>
        <w:tc>
          <w:tcPr>
            <w:tcW w:w="4303" w:type="dxa"/>
            <w:tcBorders>
              <w:top w:val="nil"/>
              <w:left w:val="nil"/>
              <w:bottom w:val="nil"/>
              <w:right w:val="nil"/>
            </w:tcBorders>
            <w:shd w:val="clear" w:color="auto" w:fill="auto"/>
            <w:vAlign w:val="center"/>
          </w:tcPr>
          <w:p w14:paraId="3F984610" w14:textId="77777777" w:rsidR="006268C4" w:rsidRPr="00950E5D" w:rsidRDefault="006268C4" w:rsidP="004A62B8">
            <w:pPr>
              <w:adjustRightInd w:val="0"/>
              <w:snapToGrid w:val="0"/>
              <w:spacing w:after="0" w:line="240" w:lineRule="auto"/>
              <w:jc w:val="left"/>
              <w:rPr>
                <w:rFonts w:eastAsia="SimSun"/>
                <w:sz w:val="22"/>
                <w:vertAlign w:val="superscript"/>
                <w:lang w:eastAsia="zh-CN"/>
              </w:rPr>
            </w:pPr>
            <w:r w:rsidRPr="00950E5D">
              <w:rPr>
                <w:rFonts w:eastAsia="SimSun"/>
                <w:sz w:val="22"/>
                <w:lang w:eastAsia="zh-CN"/>
              </w:rPr>
              <w:t xml:space="preserve">Tank1 operating point level </w:t>
            </w:r>
            <w:r w:rsidRPr="00950E5D">
              <w:rPr>
                <w:rFonts w:eastAsia="SimSun"/>
                <w:i/>
                <w:sz w:val="22"/>
                <w:lang w:eastAsia="zh-CN"/>
              </w:rPr>
              <w:t>h</w:t>
            </w:r>
            <w:r w:rsidRPr="00950E5D">
              <w:rPr>
                <w:rFonts w:eastAsia="SimSun"/>
                <w:i/>
                <w:sz w:val="22"/>
                <w:vertAlign w:val="subscript"/>
                <w:lang w:eastAsia="zh-CN"/>
              </w:rPr>
              <w:t>1</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14:paraId="4FC499F2"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8.0 cm</w:t>
            </w:r>
          </w:p>
        </w:tc>
      </w:tr>
      <w:tr w:rsidR="006268C4" w:rsidRPr="00950E5D" w14:paraId="42E702FE" w14:textId="77777777" w:rsidTr="004A62B8">
        <w:trPr>
          <w:trHeight w:val="365"/>
          <w:jc w:val="center"/>
        </w:trPr>
        <w:tc>
          <w:tcPr>
            <w:tcW w:w="4303" w:type="dxa"/>
            <w:tcBorders>
              <w:top w:val="nil"/>
              <w:left w:val="nil"/>
              <w:bottom w:val="nil"/>
              <w:right w:val="nil"/>
            </w:tcBorders>
            <w:shd w:val="clear" w:color="auto" w:fill="auto"/>
            <w:vAlign w:val="center"/>
          </w:tcPr>
          <w:p w14:paraId="33B766C0"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Tank2 operating point level </w:t>
            </w:r>
            <w:r w:rsidRPr="00950E5D">
              <w:rPr>
                <w:rFonts w:eastAsia="SimSun"/>
                <w:i/>
                <w:sz w:val="22"/>
                <w:lang w:eastAsia="zh-CN"/>
              </w:rPr>
              <w:t>h</w:t>
            </w:r>
            <w:r w:rsidRPr="00950E5D">
              <w:rPr>
                <w:rFonts w:eastAsia="SimSun"/>
                <w:i/>
                <w:sz w:val="22"/>
                <w:vertAlign w:val="subscript"/>
                <w:lang w:eastAsia="zh-CN"/>
              </w:rPr>
              <w:t>2</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14:paraId="1DEDB289" w14:textId="77777777" w:rsidR="006268C4" w:rsidRPr="00950E5D" w:rsidRDefault="006268C4" w:rsidP="004A62B8">
            <w:pPr>
              <w:adjustRightInd w:val="0"/>
              <w:snapToGrid w:val="0"/>
              <w:spacing w:after="0" w:line="240" w:lineRule="auto"/>
              <w:jc w:val="left"/>
              <w:rPr>
                <w:rFonts w:eastAsia="SimSun"/>
                <w:sz w:val="22"/>
                <w:vertAlign w:val="superscript"/>
                <w:lang w:eastAsia="zh-CN"/>
              </w:rPr>
            </w:pPr>
            <w:r w:rsidRPr="00950E5D">
              <w:rPr>
                <w:rFonts w:eastAsia="SimSun"/>
                <w:sz w:val="22"/>
                <w:lang w:eastAsia="zh-CN"/>
              </w:rPr>
              <w:t>5.0 cm</w:t>
            </w:r>
          </w:p>
        </w:tc>
      </w:tr>
      <w:tr w:rsidR="006268C4" w:rsidRPr="00950E5D" w14:paraId="0C0E4E55" w14:textId="77777777" w:rsidTr="004A62B8">
        <w:trPr>
          <w:trHeight w:val="365"/>
          <w:jc w:val="center"/>
        </w:trPr>
        <w:tc>
          <w:tcPr>
            <w:tcW w:w="4303" w:type="dxa"/>
            <w:tcBorders>
              <w:top w:val="nil"/>
              <w:left w:val="nil"/>
              <w:bottom w:val="nil"/>
              <w:right w:val="nil"/>
            </w:tcBorders>
            <w:shd w:val="clear" w:color="auto" w:fill="auto"/>
            <w:vAlign w:val="center"/>
          </w:tcPr>
          <w:p w14:paraId="336AA038"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Tank3 operating point level</w:t>
            </w:r>
            <w:r w:rsidRPr="00950E5D">
              <w:rPr>
                <w:rFonts w:eastAsia="SimSun"/>
                <w:i/>
                <w:sz w:val="22"/>
                <w:lang w:eastAsia="zh-CN"/>
              </w:rPr>
              <w:t xml:space="preserve"> h</w:t>
            </w:r>
            <w:r w:rsidRPr="00950E5D">
              <w:rPr>
                <w:rFonts w:eastAsia="SimSun"/>
                <w:i/>
                <w:sz w:val="22"/>
                <w:vertAlign w:val="subscript"/>
                <w:lang w:eastAsia="zh-CN"/>
              </w:rPr>
              <w:t>3</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14:paraId="1C9144EF"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1.5 cm</w:t>
            </w:r>
          </w:p>
        </w:tc>
      </w:tr>
    </w:tbl>
    <w:p w14:paraId="1BDFCDA0" w14:textId="77777777" w:rsidR="006268C4" w:rsidRDefault="006268C4" w:rsidP="006268C4">
      <w:pPr>
        <w:tabs>
          <w:tab w:val="center" w:pos="4111"/>
          <w:tab w:val="center" w:pos="8222"/>
        </w:tabs>
        <w:spacing w:after="0" w:line="360" w:lineRule="auto"/>
        <w:rPr>
          <w:szCs w:val="24"/>
        </w:rPr>
      </w:pPr>
    </w:p>
    <w:p w14:paraId="73E0362F" w14:textId="77777777" w:rsidR="006268C4" w:rsidRPr="00950E5D" w:rsidRDefault="006268C4" w:rsidP="00AE50D4">
      <w:pPr>
        <w:pStyle w:val="ResimYazs"/>
        <w:jc w:val="center"/>
        <w:rPr>
          <w:szCs w:val="24"/>
        </w:rPr>
      </w:pPr>
      <w:bookmarkStart w:id="65" w:name="_Toc533349167"/>
      <w:r>
        <w:rPr>
          <w:b/>
        </w:rPr>
        <w:t>Table 1</w:t>
      </w:r>
      <w:r w:rsidRPr="00B9223C">
        <w:rPr>
          <w:b/>
        </w:rPr>
        <w:t>.</w:t>
      </w:r>
      <w:r>
        <w:rPr>
          <w:b/>
        </w:rPr>
        <w:t>2</w:t>
      </w:r>
      <w:bookmarkEnd w:id="65"/>
      <w:r w:rsidR="00CF179E">
        <w:rPr>
          <w:b/>
        </w:rPr>
        <w:t xml:space="preserve"> </w:t>
      </w:r>
      <w:r w:rsidR="004A62B8">
        <w:rPr>
          <w:szCs w:val="24"/>
        </w:rPr>
        <w:t>System operating point</w:t>
      </w:r>
    </w:p>
    <w:tbl>
      <w:tblPr>
        <w:tblW w:w="5657" w:type="dxa"/>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1965"/>
        <w:gridCol w:w="1567"/>
        <w:gridCol w:w="2125"/>
      </w:tblGrid>
      <w:tr w:rsidR="006268C4" w:rsidRPr="00950E5D" w14:paraId="395A78D4" w14:textId="77777777" w:rsidTr="004A62B8">
        <w:trPr>
          <w:trHeight w:val="330"/>
          <w:jc w:val="center"/>
        </w:trPr>
        <w:tc>
          <w:tcPr>
            <w:tcW w:w="1965" w:type="dxa"/>
            <w:tcBorders>
              <w:top w:val="single" w:sz="12" w:space="0" w:color="auto"/>
              <w:left w:val="nil"/>
              <w:bottom w:val="single" w:sz="8" w:space="0" w:color="auto"/>
            </w:tcBorders>
            <w:shd w:val="clear" w:color="auto" w:fill="auto"/>
            <w:noWrap/>
            <w:vAlign w:val="center"/>
            <w:hideMark/>
          </w:tcPr>
          <w:p w14:paraId="7B8B98B7"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Control Method</w:t>
            </w:r>
          </w:p>
        </w:tc>
        <w:tc>
          <w:tcPr>
            <w:tcW w:w="1567" w:type="dxa"/>
            <w:tcBorders>
              <w:top w:val="single" w:sz="12" w:space="0" w:color="auto"/>
              <w:bottom w:val="single" w:sz="8" w:space="0" w:color="auto"/>
            </w:tcBorders>
            <w:shd w:val="clear" w:color="auto" w:fill="auto"/>
            <w:noWrap/>
            <w:vAlign w:val="center"/>
            <w:hideMark/>
          </w:tcPr>
          <w:p w14:paraId="356E9732"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Output1 ISE</w:t>
            </w:r>
          </w:p>
        </w:tc>
        <w:tc>
          <w:tcPr>
            <w:tcW w:w="2125" w:type="dxa"/>
            <w:tcBorders>
              <w:top w:val="single" w:sz="12" w:space="0" w:color="auto"/>
              <w:bottom w:val="single" w:sz="8" w:space="0" w:color="auto"/>
              <w:right w:val="nil"/>
            </w:tcBorders>
            <w:shd w:val="clear" w:color="auto" w:fill="auto"/>
            <w:noWrap/>
            <w:vAlign w:val="center"/>
            <w:hideMark/>
          </w:tcPr>
          <w:p w14:paraId="6EAB3699"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Output2 ISE (×10</w:t>
            </w:r>
            <w:r w:rsidRPr="00950E5D">
              <w:rPr>
                <w:rFonts w:eastAsia="Times New Roman"/>
                <w:color w:val="000000"/>
                <w:szCs w:val="24"/>
                <w:vertAlign w:val="superscript"/>
                <w:lang w:eastAsia="tr-TR"/>
              </w:rPr>
              <w:t>3</w:t>
            </w:r>
            <w:r w:rsidRPr="00950E5D">
              <w:rPr>
                <w:rFonts w:eastAsia="Times New Roman"/>
                <w:color w:val="000000"/>
                <w:szCs w:val="24"/>
                <w:lang w:eastAsia="tr-TR"/>
              </w:rPr>
              <w:t>)</w:t>
            </w:r>
          </w:p>
        </w:tc>
      </w:tr>
      <w:tr w:rsidR="006268C4" w:rsidRPr="00950E5D" w14:paraId="10C214EC" w14:textId="77777777" w:rsidTr="004A62B8">
        <w:trPr>
          <w:trHeight w:val="315"/>
          <w:jc w:val="center"/>
        </w:trPr>
        <w:tc>
          <w:tcPr>
            <w:tcW w:w="1965" w:type="dxa"/>
            <w:tcBorders>
              <w:top w:val="single" w:sz="8" w:space="0" w:color="auto"/>
              <w:left w:val="nil"/>
            </w:tcBorders>
            <w:shd w:val="clear" w:color="auto" w:fill="auto"/>
            <w:noWrap/>
            <w:vAlign w:val="center"/>
            <w:hideMark/>
          </w:tcPr>
          <w:p w14:paraId="5EDA308F"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w:t>
            </w:r>
          </w:p>
        </w:tc>
        <w:tc>
          <w:tcPr>
            <w:tcW w:w="1567" w:type="dxa"/>
            <w:tcBorders>
              <w:top w:val="single" w:sz="8" w:space="0" w:color="auto"/>
            </w:tcBorders>
            <w:shd w:val="clear" w:color="auto" w:fill="auto"/>
            <w:noWrap/>
            <w:vAlign w:val="center"/>
            <w:hideMark/>
          </w:tcPr>
          <w:p w14:paraId="7385CC17"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391.59</w:t>
            </w:r>
          </w:p>
        </w:tc>
        <w:tc>
          <w:tcPr>
            <w:tcW w:w="2125" w:type="dxa"/>
            <w:tcBorders>
              <w:top w:val="single" w:sz="8" w:space="0" w:color="auto"/>
              <w:right w:val="nil"/>
            </w:tcBorders>
            <w:shd w:val="clear" w:color="auto" w:fill="auto"/>
            <w:noWrap/>
            <w:vAlign w:val="center"/>
            <w:hideMark/>
          </w:tcPr>
          <w:p w14:paraId="6EF38F01"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1.0151</w:t>
            </w:r>
          </w:p>
        </w:tc>
      </w:tr>
      <w:tr w:rsidR="006268C4" w:rsidRPr="00950E5D" w14:paraId="620CB804" w14:textId="77777777" w:rsidTr="004A62B8">
        <w:trPr>
          <w:trHeight w:val="315"/>
          <w:jc w:val="center"/>
        </w:trPr>
        <w:tc>
          <w:tcPr>
            <w:tcW w:w="1965" w:type="dxa"/>
            <w:tcBorders>
              <w:left w:val="nil"/>
            </w:tcBorders>
            <w:shd w:val="clear" w:color="auto" w:fill="auto"/>
            <w:noWrap/>
            <w:vAlign w:val="center"/>
            <w:hideMark/>
          </w:tcPr>
          <w:p w14:paraId="00A96972"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II</w:t>
            </w:r>
          </w:p>
        </w:tc>
        <w:tc>
          <w:tcPr>
            <w:tcW w:w="1567" w:type="dxa"/>
            <w:shd w:val="clear" w:color="auto" w:fill="auto"/>
            <w:noWrap/>
            <w:vAlign w:val="center"/>
            <w:hideMark/>
          </w:tcPr>
          <w:p w14:paraId="7E3EE75E"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389.58</w:t>
            </w:r>
          </w:p>
        </w:tc>
        <w:tc>
          <w:tcPr>
            <w:tcW w:w="2125" w:type="dxa"/>
            <w:tcBorders>
              <w:right w:val="nil"/>
            </w:tcBorders>
            <w:shd w:val="clear" w:color="auto" w:fill="auto"/>
            <w:noWrap/>
            <w:vAlign w:val="center"/>
            <w:hideMark/>
          </w:tcPr>
          <w:p w14:paraId="4E3F00C1"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0.6418</w:t>
            </w:r>
          </w:p>
        </w:tc>
      </w:tr>
      <w:tr w:rsidR="006268C4" w:rsidRPr="00950E5D" w14:paraId="180A9C45" w14:textId="77777777" w:rsidTr="004A62B8">
        <w:trPr>
          <w:trHeight w:val="330"/>
          <w:jc w:val="center"/>
        </w:trPr>
        <w:tc>
          <w:tcPr>
            <w:tcW w:w="1965" w:type="dxa"/>
            <w:tcBorders>
              <w:left w:val="nil"/>
              <w:bottom w:val="single" w:sz="12" w:space="0" w:color="auto"/>
            </w:tcBorders>
            <w:shd w:val="clear" w:color="auto" w:fill="auto"/>
            <w:noWrap/>
            <w:vAlign w:val="center"/>
            <w:hideMark/>
          </w:tcPr>
          <w:p w14:paraId="1CFC4B5F"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III</w:t>
            </w:r>
          </w:p>
        </w:tc>
        <w:tc>
          <w:tcPr>
            <w:tcW w:w="1567" w:type="dxa"/>
            <w:tcBorders>
              <w:bottom w:val="single" w:sz="12" w:space="0" w:color="auto"/>
            </w:tcBorders>
            <w:shd w:val="clear" w:color="auto" w:fill="auto"/>
            <w:noWrap/>
            <w:vAlign w:val="center"/>
            <w:hideMark/>
          </w:tcPr>
          <w:p w14:paraId="15E42DCB"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379.61</w:t>
            </w:r>
          </w:p>
        </w:tc>
        <w:tc>
          <w:tcPr>
            <w:tcW w:w="2125" w:type="dxa"/>
            <w:tcBorders>
              <w:bottom w:val="single" w:sz="12" w:space="0" w:color="auto"/>
              <w:right w:val="nil"/>
            </w:tcBorders>
            <w:shd w:val="clear" w:color="auto" w:fill="auto"/>
            <w:noWrap/>
            <w:vAlign w:val="center"/>
            <w:hideMark/>
          </w:tcPr>
          <w:p w14:paraId="6DBD73A6"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0.0001</w:t>
            </w:r>
          </w:p>
        </w:tc>
      </w:tr>
    </w:tbl>
    <w:p w14:paraId="6A19CB5F" w14:textId="77777777" w:rsidR="00AE50D4" w:rsidRDefault="00AE50D4" w:rsidP="00AE50D4">
      <w:pPr>
        <w:pStyle w:val="Balk1"/>
        <w:spacing w:after="240"/>
        <w:sectPr w:rsidR="00AE50D4" w:rsidSect="00CF179E">
          <w:pgSz w:w="11906" w:h="16838"/>
          <w:pgMar w:top="1418" w:right="1418" w:bottom="1418" w:left="2268" w:header="709" w:footer="612" w:gutter="0"/>
          <w:cols w:space="708"/>
          <w:docGrid w:linePitch="360"/>
        </w:sectPr>
      </w:pPr>
      <w:bookmarkStart w:id="66" w:name="_Toc536721526"/>
    </w:p>
    <w:p w14:paraId="7A9BE036" w14:textId="77777777" w:rsidR="00AE50D4" w:rsidRDefault="00AE50D4" w:rsidP="00AE50D4">
      <w:pPr>
        <w:pStyle w:val="Balk1"/>
        <w:spacing w:after="240"/>
      </w:pPr>
      <w:r>
        <w:lastRenderedPageBreak/>
        <w:t>REFERENCES</w:t>
      </w:r>
      <w:bookmarkEnd w:id="66"/>
    </w:p>
    <w:p w14:paraId="48F57C9D" w14:textId="77777777" w:rsidR="00AE50D4" w:rsidRPr="00FF4474" w:rsidRDefault="00AE50D4" w:rsidP="00AE50D4">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Srinivas, P., Lakshmi, K. V.,</w:t>
      </w:r>
      <w:r w:rsidRPr="00FF4474">
        <w:rPr>
          <w:rFonts w:ascii="Times" w:eastAsia="Times New Roman" w:hAnsi="Times"/>
          <w:szCs w:val="20"/>
        </w:rPr>
        <w:t xml:space="preserve"> Kumar, V. N.</w:t>
      </w:r>
      <w:r>
        <w:rPr>
          <w:rFonts w:ascii="Times" w:eastAsia="Times New Roman" w:hAnsi="Times"/>
          <w:szCs w:val="20"/>
        </w:rPr>
        <w:t xml:space="preserve"> (</w:t>
      </w:r>
      <w:r w:rsidRPr="000707A5">
        <w:rPr>
          <w:rFonts w:ascii="Times" w:eastAsia="Times New Roman" w:hAnsi="Times"/>
          <w:szCs w:val="20"/>
        </w:rPr>
        <w:t>2014</w:t>
      </w:r>
      <w:r>
        <w:rPr>
          <w:rFonts w:ascii="Times" w:eastAsia="Times New Roman" w:hAnsi="Times"/>
          <w:szCs w:val="20"/>
        </w:rPr>
        <w:t>).</w:t>
      </w:r>
      <w:r w:rsidRPr="00FF4474">
        <w:rPr>
          <w:rFonts w:ascii="Times" w:eastAsia="Times New Roman" w:hAnsi="Times"/>
          <w:szCs w:val="20"/>
        </w:rPr>
        <w:t xml:space="preserve"> A Comparison of PID Controller Tuning Metho</w:t>
      </w:r>
      <w:r>
        <w:rPr>
          <w:rFonts w:ascii="Times" w:eastAsia="Times New Roman" w:hAnsi="Times"/>
          <w:szCs w:val="20"/>
        </w:rPr>
        <w:t>ds for Three Tank Level Process,</w:t>
      </w:r>
      <w:r w:rsidR="00CF179E">
        <w:rPr>
          <w:rFonts w:ascii="Times" w:eastAsia="Times New Roman" w:hAnsi="Times"/>
          <w:szCs w:val="20"/>
        </w:rPr>
        <w:t xml:space="preserve"> </w:t>
      </w:r>
      <w:r w:rsidRPr="00FF4474">
        <w:rPr>
          <w:rFonts w:ascii="Times" w:eastAsia="Times New Roman" w:hAnsi="Times"/>
          <w:i/>
          <w:szCs w:val="20"/>
        </w:rPr>
        <w:t>International Journal of Advanced Research in Electrical, Electronics and Instrumentation Engineering</w:t>
      </w:r>
      <w:r>
        <w:rPr>
          <w:rFonts w:ascii="Times" w:eastAsia="Times New Roman" w:hAnsi="Times"/>
          <w:szCs w:val="20"/>
        </w:rPr>
        <w:t>.</w:t>
      </w:r>
      <w:r w:rsidR="00CF179E">
        <w:rPr>
          <w:rFonts w:ascii="Times" w:eastAsia="Times New Roman" w:hAnsi="Times"/>
          <w:szCs w:val="20"/>
        </w:rPr>
        <w:t xml:space="preserve"> </w:t>
      </w:r>
      <w:r w:rsidRPr="000707A5">
        <w:rPr>
          <w:rFonts w:ascii="Times" w:eastAsia="Times New Roman" w:hAnsi="Times"/>
          <w:b/>
          <w:szCs w:val="20"/>
        </w:rPr>
        <w:t>3(1)</w:t>
      </w:r>
      <w:r w:rsidRPr="00FF4474">
        <w:rPr>
          <w:rFonts w:ascii="Times" w:eastAsia="Times New Roman" w:hAnsi="Times"/>
          <w:szCs w:val="20"/>
        </w:rPr>
        <w:t>, 6810-6820.</w:t>
      </w:r>
      <w:r w:rsidR="00CF179E">
        <w:rPr>
          <w:rFonts w:ascii="Times" w:eastAsia="Times New Roman" w:hAnsi="Times"/>
          <w:szCs w:val="20"/>
        </w:rPr>
        <w:t xml:space="preserve"> </w:t>
      </w:r>
      <w:r w:rsidRPr="00AE50D4">
        <w:rPr>
          <w:rFonts w:eastAsia="Times New Roman"/>
          <w:b/>
          <w:szCs w:val="20"/>
        </w:rPr>
        <w:t>(Journal Sample)</w:t>
      </w:r>
    </w:p>
    <w:p w14:paraId="0CBA7CC3" w14:textId="77777777" w:rsidR="00AE50D4" w:rsidRPr="00FF4474" w:rsidRDefault="00AE50D4" w:rsidP="00AE50D4">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Iqbal, M., Bhatti, A. I.,</w:t>
      </w:r>
      <w:r w:rsidRPr="00FF4474">
        <w:rPr>
          <w:rFonts w:ascii="Times" w:eastAsia="Times New Roman" w:hAnsi="Times"/>
          <w:szCs w:val="20"/>
        </w:rPr>
        <w:t xml:space="preserve"> Butt, Q. R.</w:t>
      </w:r>
      <w:r>
        <w:rPr>
          <w:rFonts w:ascii="Times" w:eastAsia="Times New Roman" w:hAnsi="Times"/>
          <w:szCs w:val="20"/>
        </w:rPr>
        <w:t xml:space="preserve"> (</w:t>
      </w:r>
      <w:r w:rsidRPr="000707A5">
        <w:rPr>
          <w:rFonts w:ascii="Times" w:eastAsia="Times New Roman" w:hAnsi="Times"/>
          <w:szCs w:val="20"/>
        </w:rPr>
        <w:t>2008</w:t>
      </w:r>
      <w:r>
        <w:rPr>
          <w:rFonts w:ascii="Times" w:eastAsia="Times New Roman" w:hAnsi="Times"/>
          <w:szCs w:val="20"/>
        </w:rPr>
        <w:t>).</w:t>
      </w:r>
      <w:r w:rsidRPr="00FF4474">
        <w:rPr>
          <w:rFonts w:ascii="Times" w:eastAsia="Times New Roman" w:hAnsi="Times"/>
          <w:szCs w:val="20"/>
        </w:rPr>
        <w:t xml:space="preserve"> Controller Synthesis of an Uncertain Three Tank System </w:t>
      </w:r>
      <w:r>
        <w:rPr>
          <w:rFonts w:ascii="Times" w:eastAsia="Times New Roman" w:hAnsi="Times"/>
          <w:szCs w:val="20"/>
        </w:rPr>
        <w:t>Using Polytypic system Approach,</w:t>
      </w:r>
      <w:r w:rsidR="00CF179E">
        <w:rPr>
          <w:rFonts w:ascii="Times" w:eastAsia="Times New Roman" w:hAnsi="Times"/>
          <w:szCs w:val="20"/>
        </w:rPr>
        <w:t xml:space="preserve"> </w:t>
      </w:r>
      <w:r w:rsidRPr="00FF4474">
        <w:rPr>
          <w:rFonts w:ascii="Times" w:eastAsia="Times New Roman" w:hAnsi="Times"/>
          <w:i/>
          <w:szCs w:val="20"/>
        </w:rPr>
        <w:t>Proceedings of the 17th World Congress, The International Federation of Automatic Control</w:t>
      </w:r>
      <w:r>
        <w:rPr>
          <w:rFonts w:ascii="Times" w:eastAsia="Times New Roman" w:hAnsi="Times"/>
          <w:szCs w:val="20"/>
        </w:rPr>
        <w:t>.</w:t>
      </w:r>
      <w:r w:rsidRPr="00FF4474">
        <w:rPr>
          <w:rFonts w:ascii="Times" w:eastAsia="Times New Roman" w:hAnsi="Times"/>
          <w:szCs w:val="20"/>
        </w:rPr>
        <w:t xml:space="preserve"> 9910-9915.</w:t>
      </w:r>
      <w:r w:rsidR="00CF179E">
        <w:rPr>
          <w:rFonts w:ascii="Times" w:eastAsia="Times New Roman" w:hAnsi="Times"/>
          <w:szCs w:val="20"/>
        </w:rPr>
        <w:t xml:space="preserve"> </w:t>
      </w:r>
      <w:r w:rsidRPr="00AE50D4">
        <w:rPr>
          <w:rFonts w:ascii="Times" w:eastAsia="Times New Roman" w:hAnsi="Times"/>
          <w:b/>
          <w:szCs w:val="20"/>
        </w:rPr>
        <w:t>(Conference Sample)</w:t>
      </w:r>
    </w:p>
    <w:p w14:paraId="695103A1" w14:textId="77777777" w:rsidR="00AE50D4" w:rsidRPr="00FF4474" w:rsidRDefault="00AE50D4" w:rsidP="00AE50D4">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Tao, G., Chen, S. H., Tang, X. D.,</w:t>
      </w:r>
      <w:r w:rsidRPr="00FF4474">
        <w:rPr>
          <w:rFonts w:ascii="Times" w:eastAsia="Times New Roman" w:hAnsi="Times"/>
          <w:szCs w:val="20"/>
        </w:rPr>
        <w:t xml:space="preserve"> Joshi, S. M.</w:t>
      </w:r>
      <w:r>
        <w:rPr>
          <w:rFonts w:ascii="Times" w:eastAsia="Times New Roman" w:hAnsi="Times"/>
          <w:szCs w:val="20"/>
        </w:rPr>
        <w:t xml:space="preserve"> (</w:t>
      </w:r>
      <w:r w:rsidRPr="00FF4474">
        <w:rPr>
          <w:rFonts w:ascii="Times" w:eastAsia="Times New Roman" w:hAnsi="Times"/>
          <w:szCs w:val="20"/>
        </w:rPr>
        <w:t>2004</w:t>
      </w:r>
      <w:r>
        <w:rPr>
          <w:rFonts w:ascii="Times" w:eastAsia="Times New Roman" w:hAnsi="Times"/>
          <w:szCs w:val="20"/>
        </w:rPr>
        <w:t>).</w:t>
      </w:r>
      <w:r w:rsidR="00CF179E">
        <w:rPr>
          <w:rFonts w:ascii="Times" w:eastAsia="Times New Roman" w:hAnsi="Times"/>
          <w:szCs w:val="20"/>
        </w:rPr>
        <w:t xml:space="preserve"> </w:t>
      </w:r>
      <w:r w:rsidRPr="00FF4474">
        <w:rPr>
          <w:rFonts w:ascii="Times" w:eastAsia="Times New Roman" w:hAnsi="Times"/>
          <w:i/>
          <w:szCs w:val="20"/>
        </w:rPr>
        <w:t>Adaptive control of systems with actuator failures</w:t>
      </w:r>
      <w:r>
        <w:rPr>
          <w:rFonts w:ascii="Times" w:eastAsia="Times New Roman" w:hAnsi="Times"/>
          <w:szCs w:val="20"/>
        </w:rPr>
        <w:t>. Springer-Verlag: London</w:t>
      </w:r>
      <w:r w:rsidRPr="00FF4474">
        <w:rPr>
          <w:rFonts w:ascii="Times" w:eastAsia="Times New Roman" w:hAnsi="Times"/>
          <w:szCs w:val="20"/>
        </w:rPr>
        <w:t>.</w:t>
      </w:r>
      <w:r w:rsidR="00CF179E">
        <w:rPr>
          <w:rFonts w:ascii="Times" w:eastAsia="Times New Roman" w:hAnsi="Times"/>
          <w:szCs w:val="20"/>
        </w:rPr>
        <w:t xml:space="preserve"> </w:t>
      </w:r>
      <w:r w:rsidRPr="00AE50D4">
        <w:rPr>
          <w:rFonts w:ascii="Times" w:eastAsia="Times New Roman" w:hAnsi="Times"/>
          <w:b/>
          <w:szCs w:val="20"/>
        </w:rPr>
        <w:t>(Book Sample)</w:t>
      </w:r>
    </w:p>
    <w:p w14:paraId="64051991" w14:textId="77777777" w:rsidR="005B320E" w:rsidRPr="000D3F29" w:rsidRDefault="000D3F29" w:rsidP="000D3F29">
      <w:pPr>
        <w:numPr>
          <w:ilvl w:val="0"/>
          <w:numId w:val="15"/>
        </w:numPr>
        <w:tabs>
          <w:tab w:val="center" w:pos="4678"/>
          <w:tab w:val="right" w:pos="9356"/>
        </w:tabs>
        <w:spacing w:after="0" w:line="360" w:lineRule="auto"/>
        <w:rPr>
          <w:szCs w:val="24"/>
        </w:rPr>
      </w:pPr>
      <w:r w:rsidRPr="000D3F29">
        <w:rPr>
          <w:rFonts w:ascii="Times" w:eastAsia="Times New Roman" w:hAnsi="Times"/>
          <w:szCs w:val="20"/>
        </w:rPr>
        <w:t xml:space="preserve">AOAC. Association of Official Analytical Chemists. </w:t>
      </w:r>
      <w:r w:rsidR="00810534">
        <w:rPr>
          <w:rFonts w:ascii="Times" w:eastAsia="Times New Roman" w:hAnsi="Times"/>
          <w:szCs w:val="20"/>
        </w:rPr>
        <w:t>(</w:t>
      </w:r>
      <w:r w:rsidRPr="000D3F29">
        <w:rPr>
          <w:rFonts w:ascii="Times" w:eastAsia="Times New Roman" w:hAnsi="Times"/>
          <w:szCs w:val="20"/>
        </w:rPr>
        <w:t>1998</w:t>
      </w:r>
      <w:r w:rsidR="00810534">
        <w:rPr>
          <w:rFonts w:ascii="Times" w:eastAsia="Times New Roman" w:hAnsi="Times"/>
          <w:szCs w:val="20"/>
        </w:rPr>
        <w:t>)</w:t>
      </w:r>
      <w:r w:rsidRPr="000D3F29">
        <w:rPr>
          <w:rFonts w:ascii="Times" w:eastAsia="Times New Roman" w:hAnsi="Times"/>
          <w:szCs w:val="20"/>
        </w:rPr>
        <w:t>. AOAC peer verified methods program. Manual on policies and procedures. AOAC Intl.: www.aoac.org.</w:t>
      </w:r>
      <w:r w:rsidR="00CF179E">
        <w:rPr>
          <w:rFonts w:ascii="Times" w:eastAsia="Times New Roman" w:hAnsi="Times"/>
          <w:szCs w:val="20"/>
        </w:rPr>
        <w:t>tr</w:t>
      </w:r>
      <w:r w:rsidRPr="000D3F29">
        <w:rPr>
          <w:rFonts w:ascii="Times" w:eastAsia="Times New Roman" w:hAnsi="Times"/>
          <w:szCs w:val="20"/>
        </w:rPr>
        <w:t xml:space="preserve">, 17.05.2010. </w:t>
      </w:r>
      <w:r w:rsidRPr="000D3F29">
        <w:rPr>
          <w:rFonts w:ascii="Times" w:eastAsia="Times New Roman" w:hAnsi="Times"/>
          <w:b/>
          <w:szCs w:val="20"/>
        </w:rPr>
        <w:t>(For internet citation)</w:t>
      </w:r>
      <w:r w:rsidR="00AE50D4" w:rsidRPr="000D3F29">
        <w:rPr>
          <w:rFonts w:ascii="Times" w:eastAsia="Times New Roman" w:hAnsi="Times"/>
          <w:szCs w:val="20"/>
        </w:rPr>
        <w:t>.</w:t>
      </w:r>
    </w:p>
    <w:p w14:paraId="32B2C6F6" w14:textId="77777777" w:rsidR="000D3F29" w:rsidRDefault="000D3F29" w:rsidP="000C0CEB">
      <w:pPr>
        <w:numPr>
          <w:ilvl w:val="0"/>
          <w:numId w:val="15"/>
        </w:numPr>
        <w:tabs>
          <w:tab w:val="center" w:pos="4678"/>
          <w:tab w:val="right" w:pos="9356"/>
        </w:tabs>
        <w:spacing w:before="240" w:after="0" w:line="360" w:lineRule="auto"/>
        <w:rPr>
          <w:szCs w:val="24"/>
        </w:rPr>
      </w:pPr>
      <w:r w:rsidRPr="000D3F29">
        <w:rPr>
          <w:szCs w:val="24"/>
        </w:rPr>
        <w:t xml:space="preserve">Srinivas, P., Lakshmi, K. V., Kumar, V. N. (2014). A Comparison of PID Controller Tuning Methods for Three Tank Level Process, </w:t>
      </w:r>
      <w:r w:rsidRPr="00810534">
        <w:rPr>
          <w:i/>
          <w:szCs w:val="24"/>
        </w:rPr>
        <w:t>International Journal of Advanced Research in Electrical, Electronics and Instrumentation Engineering.</w:t>
      </w:r>
      <w:r w:rsidRPr="000D3F29">
        <w:rPr>
          <w:szCs w:val="24"/>
        </w:rPr>
        <w:t xml:space="preserve"> </w:t>
      </w:r>
      <w:r w:rsidRPr="00CF179E">
        <w:rPr>
          <w:b/>
          <w:szCs w:val="24"/>
        </w:rPr>
        <w:t>3(1)</w:t>
      </w:r>
      <w:r w:rsidRPr="000D3F29">
        <w:rPr>
          <w:szCs w:val="24"/>
        </w:rPr>
        <w:t xml:space="preserve">, 6810-6820. </w:t>
      </w:r>
      <w:r w:rsidRPr="000D3F29">
        <w:rPr>
          <w:b/>
          <w:szCs w:val="24"/>
        </w:rPr>
        <w:t>(Journal Sample)</w:t>
      </w:r>
    </w:p>
    <w:p w14:paraId="0F87ABCE" w14:textId="77777777" w:rsidR="000C0CEB" w:rsidRPr="000C0CEB" w:rsidRDefault="000D3F29" w:rsidP="000C0CEB">
      <w:pPr>
        <w:numPr>
          <w:ilvl w:val="0"/>
          <w:numId w:val="15"/>
        </w:numPr>
        <w:tabs>
          <w:tab w:val="center" w:pos="4678"/>
          <w:tab w:val="right" w:pos="9356"/>
        </w:tabs>
        <w:spacing w:before="240" w:after="0" w:line="360" w:lineRule="auto"/>
        <w:rPr>
          <w:rFonts w:ascii="Times" w:eastAsia="Times New Roman" w:hAnsi="Times"/>
          <w:b/>
          <w:sz w:val="32"/>
          <w:szCs w:val="32"/>
        </w:rPr>
      </w:pPr>
      <w:r w:rsidRPr="000C0CEB">
        <w:rPr>
          <w:szCs w:val="24"/>
        </w:rPr>
        <w:t xml:space="preserve">Iqbal, M., Bhatti, A. I., Butt, Q. R. (2008). Controller Synthesis of an Uncertain Three Tank System Using Polytypic system Approach, </w:t>
      </w:r>
      <w:r w:rsidRPr="00810534">
        <w:rPr>
          <w:i/>
          <w:szCs w:val="24"/>
        </w:rPr>
        <w:t>Proceedings of the 17th World Congress, The International Federation of Automatic Control</w:t>
      </w:r>
      <w:r w:rsidRPr="000C0CEB">
        <w:rPr>
          <w:szCs w:val="24"/>
        </w:rPr>
        <w:t xml:space="preserve">. 9910-9915. </w:t>
      </w:r>
      <w:r w:rsidRPr="000C0CEB">
        <w:rPr>
          <w:b/>
          <w:szCs w:val="24"/>
        </w:rPr>
        <w:t>(Conference Sample)</w:t>
      </w:r>
    </w:p>
    <w:p w14:paraId="28895663" w14:textId="0523EFC9" w:rsidR="002816C8" w:rsidRDefault="000C0CEB" w:rsidP="00B608DB">
      <w:pPr>
        <w:numPr>
          <w:ilvl w:val="0"/>
          <w:numId w:val="15"/>
        </w:numPr>
        <w:tabs>
          <w:tab w:val="center" w:pos="4678"/>
          <w:tab w:val="right" w:pos="9356"/>
        </w:tabs>
        <w:spacing w:before="240" w:line="360" w:lineRule="auto"/>
        <w:rPr>
          <w:rFonts w:ascii="Times" w:eastAsia="Times New Roman" w:hAnsi="Times"/>
          <w:b/>
          <w:szCs w:val="20"/>
        </w:rPr>
        <w:sectPr w:rsidR="002816C8" w:rsidSect="00CF179E">
          <w:pgSz w:w="11906" w:h="16838"/>
          <w:pgMar w:top="2835" w:right="1418" w:bottom="1418" w:left="2268" w:header="709" w:footer="612" w:gutter="0"/>
          <w:cols w:space="708"/>
          <w:docGrid w:linePitch="360"/>
        </w:sectPr>
      </w:pPr>
      <w:r w:rsidRPr="002816C8">
        <w:rPr>
          <w:rFonts w:ascii="Times" w:eastAsia="Times New Roman" w:hAnsi="Times"/>
          <w:szCs w:val="20"/>
        </w:rPr>
        <w:t>Tao, G., Chen, S. H., Tang, X. D., Joshi, S. M. (2004).</w:t>
      </w:r>
      <w:r w:rsidR="00CF179E" w:rsidRPr="002816C8">
        <w:rPr>
          <w:rFonts w:ascii="Times" w:eastAsia="Times New Roman" w:hAnsi="Times"/>
          <w:szCs w:val="20"/>
        </w:rPr>
        <w:t xml:space="preserve"> </w:t>
      </w:r>
      <w:r w:rsidRPr="002816C8">
        <w:rPr>
          <w:rFonts w:ascii="Times" w:eastAsia="Times New Roman" w:hAnsi="Times"/>
          <w:i/>
          <w:szCs w:val="20"/>
        </w:rPr>
        <w:t>Adaptive control of systems with actuator failures</w:t>
      </w:r>
      <w:r w:rsidRPr="002816C8">
        <w:rPr>
          <w:rFonts w:ascii="Times" w:eastAsia="Times New Roman" w:hAnsi="Times"/>
          <w:szCs w:val="20"/>
        </w:rPr>
        <w:t>. Springer-Verlag: London.</w:t>
      </w:r>
      <w:r w:rsidR="00CF179E" w:rsidRPr="002816C8">
        <w:rPr>
          <w:rFonts w:ascii="Times" w:eastAsia="Times New Roman" w:hAnsi="Times"/>
          <w:szCs w:val="20"/>
        </w:rPr>
        <w:t xml:space="preserve"> </w:t>
      </w:r>
      <w:r w:rsidRPr="002816C8">
        <w:rPr>
          <w:rFonts w:ascii="Times" w:eastAsia="Times New Roman" w:hAnsi="Times"/>
          <w:b/>
          <w:szCs w:val="20"/>
        </w:rPr>
        <w:t>(Book Sample</w:t>
      </w:r>
    </w:p>
    <w:p w14:paraId="600CCADD" w14:textId="642D5E55" w:rsidR="000D3F29" w:rsidRPr="002816C8" w:rsidRDefault="000D3F29" w:rsidP="00B608DB">
      <w:pPr>
        <w:numPr>
          <w:ilvl w:val="0"/>
          <w:numId w:val="15"/>
        </w:numPr>
        <w:tabs>
          <w:tab w:val="center" w:pos="4678"/>
          <w:tab w:val="right" w:pos="9356"/>
        </w:tabs>
        <w:spacing w:before="240" w:line="360" w:lineRule="auto"/>
        <w:rPr>
          <w:rFonts w:ascii="Times" w:eastAsia="Times New Roman" w:hAnsi="Times"/>
          <w:b/>
          <w:sz w:val="32"/>
          <w:szCs w:val="32"/>
        </w:rPr>
      </w:pPr>
      <w:r w:rsidRPr="002816C8">
        <w:rPr>
          <w:rFonts w:ascii="Times" w:eastAsia="Times New Roman" w:hAnsi="Times"/>
          <w:szCs w:val="20"/>
        </w:rPr>
        <w:lastRenderedPageBreak/>
        <w:t xml:space="preserve">Srinivas, P., Lakshmi, K. V., Kumar, V. N. (2014). A Comparison of PID Controller Tuning Methods for Three Tank Level Process, </w:t>
      </w:r>
      <w:r w:rsidRPr="002816C8">
        <w:rPr>
          <w:rFonts w:ascii="Times" w:eastAsia="Times New Roman" w:hAnsi="Times"/>
          <w:i/>
          <w:szCs w:val="20"/>
        </w:rPr>
        <w:t>International Journal of Advanced Res</w:t>
      </w:r>
      <w:r w:rsidR="000C0CEB" w:rsidRPr="002816C8">
        <w:rPr>
          <w:rFonts w:ascii="Times" w:eastAsia="Times New Roman" w:hAnsi="Times"/>
          <w:i/>
          <w:szCs w:val="20"/>
        </w:rPr>
        <w:t>earch</w:t>
      </w:r>
      <w:r w:rsidR="00CF179E" w:rsidRPr="002816C8">
        <w:rPr>
          <w:rFonts w:ascii="Times" w:eastAsia="Times New Roman" w:hAnsi="Times"/>
          <w:i/>
          <w:szCs w:val="20"/>
        </w:rPr>
        <w:t xml:space="preserve">. </w:t>
      </w:r>
      <w:r w:rsidRPr="002816C8">
        <w:rPr>
          <w:rFonts w:ascii="Times" w:eastAsia="Times New Roman" w:hAnsi="Times"/>
          <w:b/>
          <w:szCs w:val="20"/>
        </w:rPr>
        <w:t>3(1)</w:t>
      </w:r>
      <w:r w:rsidRPr="002816C8">
        <w:rPr>
          <w:rFonts w:ascii="Times" w:eastAsia="Times New Roman" w:hAnsi="Times"/>
          <w:szCs w:val="20"/>
        </w:rPr>
        <w:t xml:space="preserve">, 6810-6820. </w:t>
      </w:r>
      <w:r w:rsidRPr="002816C8">
        <w:rPr>
          <w:rFonts w:eastAsia="Times New Roman"/>
          <w:b/>
          <w:szCs w:val="20"/>
        </w:rPr>
        <w:t>(Journal Sample)</w:t>
      </w:r>
    </w:p>
    <w:p w14:paraId="65CF6F7A" w14:textId="77777777" w:rsidR="000D3F29" w:rsidRPr="00FF4474" w:rsidRDefault="000D3F29" w:rsidP="000D3F29">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Iqbal, M., Bhatti, A. I.,</w:t>
      </w:r>
      <w:r w:rsidRPr="00FF4474">
        <w:rPr>
          <w:rFonts w:ascii="Times" w:eastAsia="Times New Roman" w:hAnsi="Times"/>
          <w:szCs w:val="20"/>
        </w:rPr>
        <w:t xml:space="preserve"> Butt, Q. R.</w:t>
      </w:r>
      <w:r>
        <w:rPr>
          <w:rFonts w:ascii="Times" w:eastAsia="Times New Roman" w:hAnsi="Times"/>
          <w:szCs w:val="20"/>
        </w:rPr>
        <w:t xml:space="preserve"> (</w:t>
      </w:r>
      <w:r w:rsidRPr="000707A5">
        <w:rPr>
          <w:rFonts w:ascii="Times" w:eastAsia="Times New Roman" w:hAnsi="Times"/>
          <w:szCs w:val="20"/>
        </w:rPr>
        <w:t>2008</w:t>
      </w:r>
      <w:r>
        <w:rPr>
          <w:rFonts w:ascii="Times" w:eastAsia="Times New Roman" w:hAnsi="Times"/>
          <w:szCs w:val="20"/>
        </w:rPr>
        <w:t>).</w:t>
      </w:r>
      <w:r w:rsidRPr="00FF4474">
        <w:rPr>
          <w:rFonts w:ascii="Times" w:eastAsia="Times New Roman" w:hAnsi="Times"/>
          <w:szCs w:val="20"/>
        </w:rPr>
        <w:t xml:space="preserve"> Controller Synthesis of an Uncertain Three Tank System </w:t>
      </w:r>
      <w:r>
        <w:rPr>
          <w:rFonts w:ascii="Times" w:eastAsia="Times New Roman" w:hAnsi="Times"/>
          <w:szCs w:val="20"/>
        </w:rPr>
        <w:t>Using Polytypic system Approach,</w:t>
      </w:r>
      <w:r w:rsidR="00CF179E">
        <w:rPr>
          <w:rFonts w:ascii="Times" w:eastAsia="Times New Roman" w:hAnsi="Times"/>
          <w:szCs w:val="20"/>
        </w:rPr>
        <w:t xml:space="preserve"> </w:t>
      </w:r>
      <w:r w:rsidRPr="00FF4474">
        <w:rPr>
          <w:rFonts w:ascii="Times" w:eastAsia="Times New Roman" w:hAnsi="Times"/>
          <w:i/>
          <w:szCs w:val="20"/>
        </w:rPr>
        <w:t>Proceedings of the 17th World Congress, The International Federation of Automatic Control</w:t>
      </w:r>
      <w:r>
        <w:rPr>
          <w:rFonts w:ascii="Times" w:eastAsia="Times New Roman" w:hAnsi="Times"/>
          <w:szCs w:val="20"/>
        </w:rPr>
        <w:t>.</w:t>
      </w:r>
      <w:r w:rsidRPr="00FF4474">
        <w:rPr>
          <w:rFonts w:ascii="Times" w:eastAsia="Times New Roman" w:hAnsi="Times"/>
          <w:szCs w:val="20"/>
        </w:rPr>
        <w:t xml:space="preserve"> 9910-9915.</w:t>
      </w:r>
      <w:r w:rsidR="00CF179E">
        <w:rPr>
          <w:rFonts w:ascii="Times" w:eastAsia="Times New Roman" w:hAnsi="Times"/>
          <w:szCs w:val="20"/>
        </w:rPr>
        <w:t xml:space="preserve"> </w:t>
      </w:r>
      <w:r w:rsidRPr="00AE50D4">
        <w:rPr>
          <w:rFonts w:ascii="Times" w:eastAsia="Times New Roman" w:hAnsi="Times"/>
          <w:b/>
          <w:szCs w:val="20"/>
        </w:rPr>
        <w:t>(Conference Sample)</w:t>
      </w:r>
    </w:p>
    <w:p w14:paraId="61F48A70" w14:textId="77777777" w:rsidR="000D3F29" w:rsidRPr="00FF4474" w:rsidRDefault="000D3F29" w:rsidP="000D3F29">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Tao, G., Chen, S. H., Tang, X. D.,</w:t>
      </w:r>
      <w:r w:rsidRPr="00FF4474">
        <w:rPr>
          <w:rFonts w:ascii="Times" w:eastAsia="Times New Roman" w:hAnsi="Times"/>
          <w:szCs w:val="20"/>
        </w:rPr>
        <w:t xml:space="preserve"> Joshi, S. M.</w:t>
      </w:r>
      <w:r>
        <w:rPr>
          <w:rFonts w:ascii="Times" w:eastAsia="Times New Roman" w:hAnsi="Times"/>
          <w:szCs w:val="20"/>
        </w:rPr>
        <w:t xml:space="preserve"> (</w:t>
      </w:r>
      <w:r w:rsidRPr="00FF4474">
        <w:rPr>
          <w:rFonts w:ascii="Times" w:eastAsia="Times New Roman" w:hAnsi="Times"/>
          <w:szCs w:val="20"/>
        </w:rPr>
        <w:t>2004</w:t>
      </w:r>
      <w:r>
        <w:rPr>
          <w:rFonts w:ascii="Times" w:eastAsia="Times New Roman" w:hAnsi="Times"/>
          <w:szCs w:val="20"/>
        </w:rPr>
        <w:t>).</w:t>
      </w:r>
      <w:r w:rsidR="00CF179E">
        <w:rPr>
          <w:rFonts w:ascii="Times" w:eastAsia="Times New Roman" w:hAnsi="Times"/>
          <w:szCs w:val="20"/>
        </w:rPr>
        <w:t xml:space="preserve"> </w:t>
      </w:r>
      <w:r w:rsidRPr="00FF4474">
        <w:rPr>
          <w:rFonts w:ascii="Times" w:eastAsia="Times New Roman" w:hAnsi="Times"/>
          <w:i/>
          <w:szCs w:val="20"/>
        </w:rPr>
        <w:t>Adaptive control of systems with actuator failures</w:t>
      </w:r>
      <w:r>
        <w:rPr>
          <w:rFonts w:ascii="Times" w:eastAsia="Times New Roman" w:hAnsi="Times"/>
          <w:szCs w:val="20"/>
        </w:rPr>
        <w:t>. Springer-Verlag: London</w:t>
      </w:r>
      <w:r w:rsidRPr="00FF4474">
        <w:rPr>
          <w:rFonts w:ascii="Times" w:eastAsia="Times New Roman" w:hAnsi="Times"/>
          <w:szCs w:val="20"/>
        </w:rPr>
        <w:t>.</w:t>
      </w:r>
      <w:r w:rsidR="00CF179E">
        <w:rPr>
          <w:rFonts w:ascii="Times" w:eastAsia="Times New Roman" w:hAnsi="Times"/>
          <w:szCs w:val="20"/>
        </w:rPr>
        <w:t xml:space="preserve"> </w:t>
      </w:r>
      <w:r w:rsidRPr="00AE50D4">
        <w:rPr>
          <w:rFonts w:ascii="Times" w:eastAsia="Times New Roman" w:hAnsi="Times"/>
          <w:b/>
          <w:szCs w:val="20"/>
        </w:rPr>
        <w:t>(Book Sample)</w:t>
      </w:r>
    </w:p>
    <w:p w14:paraId="7D6FD2D6" w14:textId="77777777" w:rsidR="000D3F29" w:rsidRPr="000D3F29" w:rsidRDefault="000D3F29" w:rsidP="000D3F29">
      <w:pPr>
        <w:numPr>
          <w:ilvl w:val="0"/>
          <w:numId w:val="15"/>
        </w:numPr>
        <w:tabs>
          <w:tab w:val="center" w:pos="4678"/>
          <w:tab w:val="right" w:pos="9356"/>
        </w:tabs>
        <w:spacing w:after="0" w:line="360" w:lineRule="auto"/>
        <w:rPr>
          <w:rFonts w:ascii="Times" w:eastAsia="Times New Roman" w:hAnsi="Times"/>
          <w:b/>
          <w:sz w:val="32"/>
          <w:szCs w:val="32"/>
        </w:rPr>
      </w:pPr>
      <w:r w:rsidRPr="000D3F29">
        <w:rPr>
          <w:rFonts w:ascii="Times" w:eastAsia="Times New Roman" w:hAnsi="Times"/>
          <w:szCs w:val="20"/>
        </w:rPr>
        <w:t xml:space="preserve">AOAC. Association of Official Analytical Chemists. </w:t>
      </w:r>
      <w:r w:rsidR="00810534">
        <w:rPr>
          <w:rFonts w:ascii="Times" w:eastAsia="Times New Roman" w:hAnsi="Times"/>
          <w:szCs w:val="20"/>
        </w:rPr>
        <w:t>(</w:t>
      </w:r>
      <w:r w:rsidRPr="000D3F29">
        <w:rPr>
          <w:rFonts w:ascii="Times" w:eastAsia="Times New Roman" w:hAnsi="Times"/>
          <w:szCs w:val="20"/>
        </w:rPr>
        <w:t>1998</w:t>
      </w:r>
      <w:r w:rsidR="00810534">
        <w:rPr>
          <w:rFonts w:ascii="Times" w:eastAsia="Times New Roman" w:hAnsi="Times"/>
          <w:szCs w:val="20"/>
        </w:rPr>
        <w:t>)</w:t>
      </w:r>
      <w:r w:rsidRPr="000D3F29">
        <w:rPr>
          <w:rFonts w:ascii="Times" w:eastAsia="Times New Roman" w:hAnsi="Times"/>
          <w:szCs w:val="20"/>
        </w:rPr>
        <w:t>. AOAC peer verified methods program. Manual on policies and procedures. AOAC Intl.: www.aoac.org.</w:t>
      </w:r>
      <w:r w:rsidR="00597FB1">
        <w:rPr>
          <w:rFonts w:ascii="Times" w:eastAsia="Times New Roman" w:hAnsi="Times"/>
          <w:szCs w:val="20"/>
        </w:rPr>
        <w:t>tr</w:t>
      </w:r>
      <w:r w:rsidRPr="000D3F29">
        <w:rPr>
          <w:rFonts w:ascii="Times" w:eastAsia="Times New Roman" w:hAnsi="Times"/>
          <w:szCs w:val="20"/>
        </w:rPr>
        <w:t>, 17.05.2010.</w:t>
      </w:r>
      <w:r w:rsidR="00CF179E">
        <w:rPr>
          <w:rFonts w:ascii="Times" w:eastAsia="Times New Roman" w:hAnsi="Times"/>
          <w:szCs w:val="20"/>
        </w:rPr>
        <w:t xml:space="preserve"> </w:t>
      </w:r>
      <w:r w:rsidRPr="000D3F29">
        <w:rPr>
          <w:rFonts w:ascii="Times" w:eastAsia="Times New Roman" w:hAnsi="Times"/>
          <w:b/>
          <w:szCs w:val="20"/>
        </w:rPr>
        <w:t>(For internet citation)</w:t>
      </w:r>
    </w:p>
    <w:p w14:paraId="45F84803" w14:textId="77777777" w:rsidR="000D3F29" w:rsidRDefault="000D3F29" w:rsidP="0042553B">
      <w:pPr>
        <w:tabs>
          <w:tab w:val="center" w:pos="4678"/>
          <w:tab w:val="right" w:pos="9356"/>
        </w:tabs>
        <w:spacing w:after="0" w:line="360" w:lineRule="auto"/>
        <w:rPr>
          <w:szCs w:val="24"/>
        </w:rPr>
      </w:pPr>
    </w:p>
    <w:p w14:paraId="60EF870F" w14:textId="77777777" w:rsidR="0042553B" w:rsidRPr="0042553B" w:rsidRDefault="0042553B" w:rsidP="0042553B">
      <w:pPr>
        <w:tabs>
          <w:tab w:val="center" w:pos="4678"/>
          <w:tab w:val="right" w:pos="9356"/>
        </w:tabs>
        <w:spacing w:after="0" w:line="360" w:lineRule="auto"/>
        <w:rPr>
          <w:szCs w:val="24"/>
        </w:rPr>
      </w:pPr>
      <w:r>
        <w:rPr>
          <w:szCs w:val="24"/>
        </w:rPr>
        <w:t>* For EndNote and Mendeley</w:t>
      </w:r>
      <w:r w:rsidR="00B162C5">
        <w:rPr>
          <w:szCs w:val="24"/>
        </w:rPr>
        <w:t xml:space="preserve"> users, APA 7th edition </w:t>
      </w:r>
      <w:r>
        <w:rPr>
          <w:szCs w:val="24"/>
        </w:rPr>
        <w:t>is accepted</w:t>
      </w:r>
      <w:r w:rsidR="00B162C5">
        <w:rPr>
          <w:szCs w:val="24"/>
        </w:rPr>
        <w:t>.</w:t>
      </w:r>
      <w:r>
        <w:rPr>
          <w:szCs w:val="24"/>
        </w:rPr>
        <w:t xml:space="preserve"> </w:t>
      </w:r>
    </w:p>
    <w:sectPr w:rsidR="0042553B" w:rsidRPr="0042553B" w:rsidSect="002816C8">
      <w:pgSz w:w="11906" w:h="16838"/>
      <w:pgMar w:top="1418" w:right="1418" w:bottom="1418" w:left="2268"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B461" w14:textId="77777777" w:rsidR="0007368D" w:rsidRDefault="0007368D" w:rsidP="00A6003D">
      <w:pPr>
        <w:spacing w:after="0" w:line="240" w:lineRule="auto"/>
      </w:pPr>
      <w:r>
        <w:separator/>
      </w:r>
    </w:p>
  </w:endnote>
  <w:endnote w:type="continuationSeparator" w:id="0">
    <w:p w14:paraId="01152F99" w14:textId="77777777" w:rsidR="0007368D" w:rsidRDefault="0007368D" w:rsidP="00A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0CBE" w14:textId="77777777" w:rsidR="0042553B" w:rsidRDefault="0042553B" w:rsidP="00351435">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B05" w14:textId="77777777" w:rsidR="0042553B" w:rsidRDefault="0042553B" w:rsidP="006E3E6E">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91"/>
      <w:docPartObj>
        <w:docPartGallery w:val="Page Numbers (Bottom of Page)"/>
        <w:docPartUnique/>
      </w:docPartObj>
    </w:sdtPr>
    <w:sdtEndPr/>
    <w:sdtContent>
      <w:p w14:paraId="3E50513C" w14:textId="77777777" w:rsidR="0042553B" w:rsidRDefault="005119D5">
        <w:pPr>
          <w:pStyle w:val="AltBilgi"/>
          <w:jc w:val="center"/>
        </w:pPr>
        <w:r>
          <w:fldChar w:fldCharType="begin"/>
        </w:r>
        <w:r>
          <w:instrText xml:space="preserve"> PAGE   \* MERGEFORMAT </w:instrText>
        </w:r>
        <w:r>
          <w:fldChar w:fldCharType="separate"/>
        </w:r>
        <w:r w:rsidR="00377FCB">
          <w:rPr>
            <w:noProof/>
          </w:rPr>
          <w:t>xiv</w:t>
        </w:r>
        <w:r>
          <w:rPr>
            <w:noProof/>
          </w:rPr>
          <w:fldChar w:fldCharType="end"/>
        </w:r>
      </w:p>
    </w:sdtContent>
  </w:sdt>
  <w:p w14:paraId="2A494AA2" w14:textId="77777777" w:rsidR="0042553B" w:rsidRDefault="0042553B" w:rsidP="00351435">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DF1B" w14:textId="77777777" w:rsidR="0042553B" w:rsidRPr="001550E6" w:rsidRDefault="0042553B" w:rsidP="00792D9B">
    <w:pPr>
      <w:pStyle w:val="AltBilgi"/>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85"/>
      <w:docPartObj>
        <w:docPartGallery w:val="Page Numbers (Bottom of Page)"/>
        <w:docPartUnique/>
      </w:docPartObj>
    </w:sdtPr>
    <w:sdtEndPr/>
    <w:sdtContent>
      <w:p w14:paraId="60E63A4A" w14:textId="77777777" w:rsidR="0042553B" w:rsidRDefault="005119D5">
        <w:pPr>
          <w:pStyle w:val="AltBilgi"/>
          <w:jc w:val="center"/>
        </w:pPr>
        <w:r>
          <w:fldChar w:fldCharType="begin"/>
        </w:r>
        <w:r>
          <w:instrText xml:space="preserve"> PAGE   \* MERGEFORMAT </w:instrText>
        </w:r>
        <w:r>
          <w:fldChar w:fldCharType="separate"/>
        </w:r>
        <w:r w:rsidR="00377FCB">
          <w:rPr>
            <w:noProof/>
          </w:rPr>
          <w:t>ix</w:t>
        </w:r>
        <w:r>
          <w:rPr>
            <w:noProof/>
          </w:rPr>
          <w:fldChar w:fldCharType="end"/>
        </w:r>
      </w:p>
    </w:sdtContent>
  </w:sdt>
  <w:p w14:paraId="7B571C6B" w14:textId="77777777" w:rsidR="0042553B" w:rsidRPr="000041CE" w:rsidRDefault="0042553B" w:rsidP="002B6F6F">
    <w:pPr>
      <w:pStyle w:val="AltBilgi"/>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89"/>
      <w:docPartObj>
        <w:docPartGallery w:val="Page Numbers (Bottom of Page)"/>
        <w:docPartUnique/>
      </w:docPartObj>
    </w:sdtPr>
    <w:sdtEndPr>
      <w:rPr>
        <w:noProof/>
      </w:rPr>
    </w:sdtEndPr>
    <w:sdtContent>
      <w:p w14:paraId="4F8725B3" w14:textId="77777777" w:rsidR="0042553B" w:rsidRPr="00E65258" w:rsidRDefault="005119D5" w:rsidP="00E65258">
        <w:pPr>
          <w:pStyle w:val="AltBilgi"/>
          <w:jc w:val="center"/>
        </w:pPr>
        <w:r>
          <w:fldChar w:fldCharType="begin"/>
        </w:r>
        <w:r>
          <w:instrText xml:space="preserve"> PAGE   \* MERGEFORMAT </w:instrText>
        </w:r>
        <w:r>
          <w:fldChar w:fldCharType="separate"/>
        </w:r>
        <w:r w:rsidR="00377FCB">
          <w:rPr>
            <w:noProof/>
          </w:rPr>
          <w:t>xii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7468"/>
      <w:docPartObj>
        <w:docPartGallery w:val="Page Numbers (Bottom of Page)"/>
        <w:docPartUnique/>
      </w:docPartObj>
    </w:sdtPr>
    <w:sdtEndPr>
      <w:rPr>
        <w:noProof/>
      </w:rPr>
    </w:sdtEndPr>
    <w:sdtContent>
      <w:p w14:paraId="2FDCF031" w14:textId="77777777" w:rsidR="0042553B" w:rsidRPr="00E65258" w:rsidRDefault="005119D5" w:rsidP="00E65258">
        <w:pPr>
          <w:pStyle w:val="AltBilgi"/>
          <w:jc w:val="center"/>
        </w:pPr>
        <w:r>
          <w:fldChar w:fldCharType="begin"/>
        </w:r>
        <w:r>
          <w:instrText xml:space="preserve"> PAGE   \* MERGEFORMAT </w:instrText>
        </w:r>
        <w:r>
          <w:fldChar w:fldCharType="separate"/>
        </w:r>
        <w:r w:rsidR="00377FCB">
          <w:rPr>
            <w:noProof/>
          </w:rPr>
          <w:t>xiii</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92"/>
      <w:docPartObj>
        <w:docPartGallery w:val="Page Numbers (Bottom of Page)"/>
        <w:docPartUnique/>
      </w:docPartObj>
    </w:sdtPr>
    <w:sdtEndPr/>
    <w:sdtContent>
      <w:p w14:paraId="2F13E8A9" w14:textId="77777777" w:rsidR="0042553B" w:rsidRDefault="005119D5">
        <w:pPr>
          <w:pStyle w:val="AltBilgi"/>
          <w:jc w:val="center"/>
        </w:pPr>
        <w:r>
          <w:fldChar w:fldCharType="begin"/>
        </w:r>
        <w:r>
          <w:instrText xml:space="preserve"> PAGE   \* MERGEFORMAT </w:instrText>
        </w:r>
        <w:r>
          <w:fldChar w:fldCharType="separate"/>
        </w:r>
        <w:r w:rsidR="00377FCB">
          <w:rPr>
            <w:noProof/>
          </w:rPr>
          <w:t>5</w:t>
        </w:r>
        <w:r>
          <w:rPr>
            <w:noProof/>
          </w:rPr>
          <w:fldChar w:fldCharType="end"/>
        </w:r>
      </w:p>
    </w:sdtContent>
  </w:sdt>
  <w:p w14:paraId="29D1711D" w14:textId="77777777" w:rsidR="0042553B" w:rsidRDefault="0042553B" w:rsidP="00351435">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3B0A" w14:textId="77777777" w:rsidR="0007368D" w:rsidRDefault="0007368D" w:rsidP="00A6003D">
      <w:pPr>
        <w:spacing w:after="0" w:line="240" w:lineRule="auto"/>
      </w:pPr>
      <w:r>
        <w:separator/>
      </w:r>
    </w:p>
  </w:footnote>
  <w:footnote w:type="continuationSeparator" w:id="0">
    <w:p w14:paraId="25F2405C" w14:textId="77777777" w:rsidR="0007368D" w:rsidRDefault="0007368D" w:rsidP="00A6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C19873F6"/>
    <w:lvl w:ilvl="0">
      <w:start w:val="1"/>
      <w:numFmt w:val="bullet"/>
      <w:pStyle w:val="GvdeMetniGirintisi"/>
      <w:lvlText w:val=""/>
      <w:lvlJc w:val="left"/>
      <w:pPr>
        <w:tabs>
          <w:tab w:val="num" w:pos="360"/>
        </w:tabs>
        <w:ind w:left="360" w:hanging="360"/>
      </w:pPr>
      <w:rPr>
        <w:rFonts w:ascii="Symbol" w:hAnsi="Symbol" w:hint="default"/>
      </w:rPr>
    </w:lvl>
  </w:abstractNum>
  <w:abstractNum w:abstractNumId="1" w15:restartNumberingAfterBreak="0">
    <w:nsid w:val="04556F7E"/>
    <w:multiLevelType w:val="hybridMultilevel"/>
    <w:tmpl w:val="8F18084A"/>
    <w:lvl w:ilvl="0" w:tplc="A0EAC516">
      <w:start w:val="1"/>
      <w:numFmt w:val="decimal"/>
      <w:lvlText w:val="[%1]"/>
      <w:lvlJc w:val="left"/>
      <w:pPr>
        <w:ind w:left="720" w:hanging="720"/>
      </w:pPr>
      <w:rPr>
        <w:rFonts w:hint="default"/>
        <w:b w:val="0"/>
        <w:i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0AE1EAB"/>
    <w:multiLevelType w:val="hybridMultilevel"/>
    <w:tmpl w:val="C29A29F8"/>
    <w:lvl w:ilvl="0" w:tplc="98E0442C">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3C1AAC"/>
    <w:multiLevelType w:val="hybridMultilevel"/>
    <w:tmpl w:val="7FAA0708"/>
    <w:lvl w:ilvl="0" w:tplc="13C0F258">
      <w:start w:val="1"/>
      <w:numFmt w:val="decimal"/>
      <w:pStyle w:val="Reference"/>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761535"/>
    <w:multiLevelType w:val="hybridMultilevel"/>
    <w:tmpl w:val="C36CA814"/>
    <w:lvl w:ilvl="0" w:tplc="989C366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616D17"/>
    <w:multiLevelType w:val="hybridMultilevel"/>
    <w:tmpl w:val="BDB8E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160C0A"/>
    <w:multiLevelType w:val="hybridMultilevel"/>
    <w:tmpl w:val="A11AFECE"/>
    <w:lvl w:ilvl="0" w:tplc="D21ABC30">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3D7147"/>
    <w:multiLevelType w:val="hybridMultilevel"/>
    <w:tmpl w:val="92903046"/>
    <w:lvl w:ilvl="0" w:tplc="4C862B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551E81"/>
    <w:multiLevelType w:val="hybridMultilevel"/>
    <w:tmpl w:val="FE080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9C2D7B"/>
    <w:multiLevelType w:val="hybridMultilevel"/>
    <w:tmpl w:val="0F50E774"/>
    <w:lvl w:ilvl="0" w:tplc="4C04A38A">
      <w:start w:val="1"/>
      <w:numFmt w:val="decimal"/>
      <w:lvlText w:val="1.%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AB4671"/>
    <w:multiLevelType w:val="hybridMultilevel"/>
    <w:tmpl w:val="4CF4A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1D5200"/>
    <w:multiLevelType w:val="hybridMultilevel"/>
    <w:tmpl w:val="5CF6B49E"/>
    <w:lvl w:ilvl="0" w:tplc="ABDCC2B4">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F16594"/>
    <w:multiLevelType w:val="hybridMultilevel"/>
    <w:tmpl w:val="88D017C8"/>
    <w:lvl w:ilvl="0" w:tplc="041F0001">
      <w:start w:val="1"/>
      <w:numFmt w:val="bullet"/>
      <w:lvlText w:val=""/>
      <w:lvlJc w:val="left"/>
      <w:pPr>
        <w:ind w:left="720" w:hanging="360"/>
      </w:pPr>
      <w:rPr>
        <w:rFonts w:ascii="Symbol" w:hAnsi="Symbol"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1015D4"/>
    <w:multiLevelType w:val="hybridMultilevel"/>
    <w:tmpl w:val="51F8F58E"/>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14" w15:restartNumberingAfterBreak="0">
    <w:nsid w:val="5B7E36D4"/>
    <w:multiLevelType w:val="hybridMultilevel"/>
    <w:tmpl w:val="4F284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E1C7908"/>
    <w:multiLevelType w:val="hybridMultilevel"/>
    <w:tmpl w:val="3B84B33E"/>
    <w:lvl w:ilvl="0" w:tplc="D2A21A88">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711460A2"/>
    <w:multiLevelType w:val="hybridMultilevel"/>
    <w:tmpl w:val="3C18C490"/>
    <w:lvl w:ilvl="0" w:tplc="72D85E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2328F5"/>
    <w:multiLevelType w:val="hybridMultilevel"/>
    <w:tmpl w:val="C4B016C4"/>
    <w:lvl w:ilvl="0" w:tplc="E0DC1E08">
      <w:start w:val="1"/>
      <w:numFmt w:val="decimal"/>
      <w:lvlText w:val="[%1]"/>
      <w:lvlJc w:val="left"/>
      <w:pPr>
        <w:ind w:left="720" w:hanging="720"/>
      </w:pPr>
      <w:rPr>
        <w:rFonts w:hint="default"/>
        <w:b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CC61E67"/>
    <w:multiLevelType w:val="hybridMultilevel"/>
    <w:tmpl w:val="BBB46B10"/>
    <w:lvl w:ilvl="0" w:tplc="4252D6C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3"/>
  </w:num>
  <w:num w:numId="3">
    <w:abstractNumId w:val="15"/>
  </w:num>
  <w:num w:numId="4">
    <w:abstractNumId w:val="20"/>
  </w:num>
  <w:num w:numId="5">
    <w:abstractNumId w:val="9"/>
  </w:num>
  <w:num w:numId="6">
    <w:abstractNumId w:val="12"/>
  </w:num>
  <w:num w:numId="7">
    <w:abstractNumId w:val="6"/>
  </w:num>
  <w:num w:numId="8">
    <w:abstractNumId w:val="11"/>
  </w:num>
  <w:num w:numId="9">
    <w:abstractNumId w:val="17"/>
  </w:num>
  <w:num w:numId="10">
    <w:abstractNumId w:val="2"/>
  </w:num>
  <w:num w:numId="11">
    <w:abstractNumId w:val="7"/>
  </w:num>
  <w:num w:numId="12">
    <w:abstractNumId w:val="14"/>
  </w:num>
  <w:num w:numId="13">
    <w:abstractNumId w:val="13"/>
  </w:num>
  <w:num w:numId="14">
    <w:abstractNumId w:val="8"/>
  </w:num>
  <w:num w:numId="15">
    <w:abstractNumId w:val="18"/>
  </w:num>
  <w:num w:numId="16">
    <w:abstractNumId w:val="10"/>
  </w:num>
  <w:num w:numId="17">
    <w:abstractNumId w:val="5"/>
  </w:num>
  <w:num w:numId="18">
    <w:abstractNumId w:val="1"/>
  </w:num>
  <w:num w:numId="19">
    <w:abstractNumId w:val="16"/>
  </w:num>
  <w:num w:numId="20">
    <w:abstractNumId w:val="4"/>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1A"/>
    <w:rsid w:val="000002E4"/>
    <w:rsid w:val="0000223B"/>
    <w:rsid w:val="00002C70"/>
    <w:rsid w:val="00002DE4"/>
    <w:rsid w:val="00003859"/>
    <w:rsid w:val="00003BD2"/>
    <w:rsid w:val="000041CE"/>
    <w:rsid w:val="000042C7"/>
    <w:rsid w:val="0000454B"/>
    <w:rsid w:val="00005A4A"/>
    <w:rsid w:val="00005B9F"/>
    <w:rsid w:val="000105D7"/>
    <w:rsid w:val="00011354"/>
    <w:rsid w:val="00011508"/>
    <w:rsid w:val="0001213F"/>
    <w:rsid w:val="000140BC"/>
    <w:rsid w:val="00014190"/>
    <w:rsid w:val="000144F0"/>
    <w:rsid w:val="0001474E"/>
    <w:rsid w:val="00014828"/>
    <w:rsid w:val="00015E56"/>
    <w:rsid w:val="00016BCA"/>
    <w:rsid w:val="0001785B"/>
    <w:rsid w:val="00017CAC"/>
    <w:rsid w:val="0002073C"/>
    <w:rsid w:val="000214A2"/>
    <w:rsid w:val="000216F0"/>
    <w:rsid w:val="000219D0"/>
    <w:rsid w:val="00022240"/>
    <w:rsid w:val="000244FD"/>
    <w:rsid w:val="000247AE"/>
    <w:rsid w:val="00024DAB"/>
    <w:rsid w:val="000256EB"/>
    <w:rsid w:val="00025E2E"/>
    <w:rsid w:val="000261B6"/>
    <w:rsid w:val="0002698E"/>
    <w:rsid w:val="000278AB"/>
    <w:rsid w:val="00030A8C"/>
    <w:rsid w:val="00030F9C"/>
    <w:rsid w:val="00031CA3"/>
    <w:rsid w:val="00031E64"/>
    <w:rsid w:val="00033440"/>
    <w:rsid w:val="00033668"/>
    <w:rsid w:val="00034C4E"/>
    <w:rsid w:val="00034C51"/>
    <w:rsid w:val="00035280"/>
    <w:rsid w:val="00036769"/>
    <w:rsid w:val="00036DBA"/>
    <w:rsid w:val="0003781D"/>
    <w:rsid w:val="00040139"/>
    <w:rsid w:val="000402ED"/>
    <w:rsid w:val="00042428"/>
    <w:rsid w:val="00043437"/>
    <w:rsid w:val="000439A0"/>
    <w:rsid w:val="00043A35"/>
    <w:rsid w:val="00045412"/>
    <w:rsid w:val="00045774"/>
    <w:rsid w:val="000462B5"/>
    <w:rsid w:val="00046CC8"/>
    <w:rsid w:val="0004730D"/>
    <w:rsid w:val="00047FF1"/>
    <w:rsid w:val="000510F4"/>
    <w:rsid w:val="000524FC"/>
    <w:rsid w:val="00053252"/>
    <w:rsid w:val="00053A90"/>
    <w:rsid w:val="0005455E"/>
    <w:rsid w:val="0005492D"/>
    <w:rsid w:val="00057698"/>
    <w:rsid w:val="00057F38"/>
    <w:rsid w:val="0006103F"/>
    <w:rsid w:val="0006171A"/>
    <w:rsid w:val="00062098"/>
    <w:rsid w:val="00062444"/>
    <w:rsid w:val="000638CB"/>
    <w:rsid w:val="00064C35"/>
    <w:rsid w:val="00065005"/>
    <w:rsid w:val="00065E93"/>
    <w:rsid w:val="000666D0"/>
    <w:rsid w:val="000707A5"/>
    <w:rsid w:val="00070E94"/>
    <w:rsid w:val="000723D4"/>
    <w:rsid w:val="0007278B"/>
    <w:rsid w:val="00073508"/>
    <w:rsid w:val="0007368D"/>
    <w:rsid w:val="00074D25"/>
    <w:rsid w:val="00075265"/>
    <w:rsid w:val="00075277"/>
    <w:rsid w:val="00076359"/>
    <w:rsid w:val="00076C14"/>
    <w:rsid w:val="000770A4"/>
    <w:rsid w:val="000772A8"/>
    <w:rsid w:val="00080361"/>
    <w:rsid w:val="000815B7"/>
    <w:rsid w:val="000830A4"/>
    <w:rsid w:val="00083239"/>
    <w:rsid w:val="0008389F"/>
    <w:rsid w:val="00083AEA"/>
    <w:rsid w:val="00091557"/>
    <w:rsid w:val="00093C75"/>
    <w:rsid w:val="0009465D"/>
    <w:rsid w:val="00095307"/>
    <w:rsid w:val="00095CE0"/>
    <w:rsid w:val="00096628"/>
    <w:rsid w:val="000966BB"/>
    <w:rsid w:val="00097608"/>
    <w:rsid w:val="00097A62"/>
    <w:rsid w:val="000A0B9F"/>
    <w:rsid w:val="000A16DF"/>
    <w:rsid w:val="000A2176"/>
    <w:rsid w:val="000A4CB1"/>
    <w:rsid w:val="000A5545"/>
    <w:rsid w:val="000A5DFC"/>
    <w:rsid w:val="000A6207"/>
    <w:rsid w:val="000A72EF"/>
    <w:rsid w:val="000B10EB"/>
    <w:rsid w:val="000B1219"/>
    <w:rsid w:val="000B1E20"/>
    <w:rsid w:val="000B2276"/>
    <w:rsid w:val="000B2E82"/>
    <w:rsid w:val="000B4242"/>
    <w:rsid w:val="000B69BA"/>
    <w:rsid w:val="000B7A82"/>
    <w:rsid w:val="000C055D"/>
    <w:rsid w:val="000C0CEB"/>
    <w:rsid w:val="000C1A0E"/>
    <w:rsid w:val="000C1E81"/>
    <w:rsid w:val="000C28CE"/>
    <w:rsid w:val="000C2A94"/>
    <w:rsid w:val="000C429C"/>
    <w:rsid w:val="000C4795"/>
    <w:rsid w:val="000C5F11"/>
    <w:rsid w:val="000C72C4"/>
    <w:rsid w:val="000C766D"/>
    <w:rsid w:val="000D077C"/>
    <w:rsid w:val="000D079B"/>
    <w:rsid w:val="000D1031"/>
    <w:rsid w:val="000D2144"/>
    <w:rsid w:val="000D2C31"/>
    <w:rsid w:val="000D2CCC"/>
    <w:rsid w:val="000D3DFA"/>
    <w:rsid w:val="000D3F29"/>
    <w:rsid w:val="000D4B86"/>
    <w:rsid w:val="000D52E7"/>
    <w:rsid w:val="000D591B"/>
    <w:rsid w:val="000D5965"/>
    <w:rsid w:val="000E1E6F"/>
    <w:rsid w:val="000E2B6B"/>
    <w:rsid w:val="000E2FE7"/>
    <w:rsid w:val="000E3545"/>
    <w:rsid w:val="000E3692"/>
    <w:rsid w:val="000E3E0F"/>
    <w:rsid w:val="000E564D"/>
    <w:rsid w:val="000E63C4"/>
    <w:rsid w:val="000E692E"/>
    <w:rsid w:val="000E7CFD"/>
    <w:rsid w:val="000F054E"/>
    <w:rsid w:val="000F0DAD"/>
    <w:rsid w:val="000F1312"/>
    <w:rsid w:val="000F50F7"/>
    <w:rsid w:val="000F5C6F"/>
    <w:rsid w:val="000F6313"/>
    <w:rsid w:val="000F66BC"/>
    <w:rsid w:val="000F6AA6"/>
    <w:rsid w:val="000F7216"/>
    <w:rsid w:val="000F729E"/>
    <w:rsid w:val="000F79C6"/>
    <w:rsid w:val="000F7E01"/>
    <w:rsid w:val="00100EF7"/>
    <w:rsid w:val="00100F2D"/>
    <w:rsid w:val="00101429"/>
    <w:rsid w:val="00101B21"/>
    <w:rsid w:val="001032B7"/>
    <w:rsid w:val="001034D2"/>
    <w:rsid w:val="00105AEF"/>
    <w:rsid w:val="0010724C"/>
    <w:rsid w:val="00107DFC"/>
    <w:rsid w:val="001104F0"/>
    <w:rsid w:val="0011096B"/>
    <w:rsid w:val="0011222D"/>
    <w:rsid w:val="00112856"/>
    <w:rsid w:val="00114F75"/>
    <w:rsid w:val="00114FBF"/>
    <w:rsid w:val="001156AB"/>
    <w:rsid w:val="00117082"/>
    <w:rsid w:val="00121755"/>
    <w:rsid w:val="00123528"/>
    <w:rsid w:val="001235F9"/>
    <w:rsid w:val="00123B2B"/>
    <w:rsid w:val="001245CC"/>
    <w:rsid w:val="00124C32"/>
    <w:rsid w:val="0012526B"/>
    <w:rsid w:val="001260EB"/>
    <w:rsid w:val="001274F8"/>
    <w:rsid w:val="001278D1"/>
    <w:rsid w:val="00131093"/>
    <w:rsid w:val="00131EBA"/>
    <w:rsid w:val="0013234B"/>
    <w:rsid w:val="0013285A"/>
    <w:rsid w:val="00132F1F"/>
    <w:rsid w:val="00133AAD"/>
    <w:rsid w:val="00133FB1"/>
    <w:rsid w:val="00134F72"/>
    <w:rsid w:val="00137063"/>
    <w:rsid w:val="001370A8"/>
    <w:rsid w:val="0013756D"/>
    <w:rsid w:val="00140078"/>
    <w:rsid w:val="001415F1"/>
    <w:rsid w:val="00143B06"/>
    <w:rsid w:val="001464D2"/>
    <w:rsid w:val="00146E05"/>
    <w:rsid w:val="00147659"/>
    <w:rsid w:val="00151807"/>
    <w:rsid w:val="00151F1C"/>
    <w:rsid w:val="001520DB"/>
    <w:rsid w:val="00153493"/>
    <w:rsid w:val="00153CCE"/>
    <w:rsid w:val="0015433A"/>
    <w:rsid w:val="001550E6"/>
    <w:rsid w:val="00155E60"/>
    <w:rsid w:val="00157183"/>
    <w:rsid w:val="00162530"/>
    <w:rsid w:val="00162C16"/>
    <w:rsid w:val="00165327"/>
    <w:rsid w:val="00166883"/>
    <w:rsid w:val="00167D77"/>
    <w:rsid w:val="0017066E"/>
    <w:rsid w:val="00171BA4"/>
    <w:rsid w:val="00171F3B"/>
    <w:rsid w:val="00172223"/>
    <w:rsid w:val="00172AA0"/>
    <w:rsid w:val="00173DDD"/>
    <w:rsid w:val="00174D61"/>
    <w:rsid w:val="001755CD"/>
    <w:rsid w:val="00175922"/>
    <w:rsid w:val="00176FA9"/>
    <w:rsid w:val="0017720D"/>
    <w:rsid w:val="001778DE"/>
    <w:rsid w:val="00180F19"/>
    <w:rsid w:val="00182865"/>
    <w:rsid w:val="00183139"/>
    <w:rsid w:val="00183607"/>
    <w:rsid w:val="00184249"/>
    <w:rsid w:val="00184E34"/>
    <w:rsid w:val="00187703"/>
    <w:rsid w:val="00190C21"/>
    <w:rsid w:val="0019143E"/>
    <w:rsid w:val="00193C22"/>
    <w:rsid w:val="001943EE"/>
    <w:rsid w:val="0019680E"/>
    <w:rsid w:val="00196CE4"/>
    <w:rsid w:val="001A0BED"/>
    <w:rsid w:val="001A14A1"/>
    <w:rsid w:val="001A25E4"/>
    <w:rsid w:val="001A3076"/>
    <w:rsid w:val="001A7CB6"/>
    <w:rsid w:val="001B0173"/>
    <w:rsid w:val="001B0DC8"/>
    <w:rsid w:val="001B16FA"/>
    <w:rsid w:val="001B2B40"/>
    <w:rsid w:val="001B317F"/>
    <w:rsid w:val="001B361F"/>
    <w:rsid w:val="001B580E"/>
    <w:rsid w:val="001B6663"/>
    <w:rsid w:val="001B6B84"/>
    <w:rsid w:val="001B7C1D"/>
    <w:rsid w:val="001C016B"/>
    <w:rsid w:val="001C01D9"/>
    <w:rsid w:val="001C0A7F"/>
    <w:rsid w:val="001C1527"/>
    <w:rsid w:val="001C1FE9"/>
    <w:rsid w:val="001C254B"/>
    <w:rsid w:val="001C2B68"/>
    <w:rsid w:val="001C3B84"/>
    <w:rsid w:val="001C4558"/>
    <w:rsid w:val="001C51BE"/>
    <w:rsid w:val="001C611D"/>
    <w:rsid w:val="001C65D1"/>
    <w:rsid w:val="001C6A3C"/>
    <w:rsid w:val="001C7A33"/>
    <w:rsid w:val="001D09AD"/>
    <w:rsid w:val="001D1BB7"/>
    <w:rsid w:val="001D2687"/>
    <w:rsid w:val="001D27AE"/>
    <w:rsid w:val="001D2AB8"/>
    <w:rsid w:val="001D2FD0"/>
    <w:rsid w:val="001D32FE"/>
    <w:rsid w:val="001D3AD7"/>
    <w:rsid w:val="001D3CD3"/>
    <w:rsid w:val="001D682F"/>
    <w:rsid w:val="001D7795"/>
    <w:rsid w:val="001E10BF"/>
    <w:rsid w:val="001E217E"/>
    <w:rsid w:val="001E307A"/>
    <w:rsid w:val="001E39F7"/>
    <w:rsid w:val="001E57E4"/>
    <w:rsid w:val="001E5AA3"/>
    <w:rsid w:val="001E6005"/>
    <w:rsid w:val="001E736C"/>
    <w:rsid w:val="001E7DB6"/>
    <w:rsid w:val="001F0D24"/>
    <w:rsid w:val="001F173C"/>
    <w:rsid w:val="001F2766"/>
    <w:rsid w:val="001F358A"/>
    <w:rsid w:val="001F3E54"/>
    <w:rsid w:val="001F4530"/>
    <w:rsid w:val="001F6940"/>
    <w:rsid w:val="001F69C0"/>
    <w:rsid w:val="001F6CEB"/>
    <w:rsid w:val="001F7168"/>
    <w:rsid w:val="0020054C"/>
    <w:rsid w:val="002008F5"/>
    <w:rsid w:val="00200AE0"/>
    <w:rsid w:val="00200EA8"/>
    <w:rsid w:val="002058E1"/>
    <w:rsid w:val="00205B13"/>
    <w:rsid w:val="002060BF"/>
    <w:rsid w:val="00206460"/>
    <w:rsid w:val="0020647A"/>
    <w:rsid w:val="0020789B"/>
    <w:rsid w:val="00207AE8"/>
    <w:rsid w:val="00211687"/>
    <w:rsid w:val="00212526"/>
    <w:rsid w:val="00213391"/>
    <w:rsid w:val="00213E72"/>
    <w:rsid w:val="00215537"/>
    <w:rsid w:val="0021577E"/>
    <w:rsid w:val="002169DB"/>
    <w:rsid w:val="002214C2"/>
    <w:rsid w:val="00221F59"/>
    <w:rsid w:val="002220BD"/>
    <w:rsid w:val="00222BAD"/>
    <w:rsid w:val="00223DC8"/>
    <w:rsid w:val="0022457D"/>
    <w:rsid w:val="00224C68"/>
    <w:rsid w:val="00224DA8"/>
    <w:rsid w:val="002272CB"/>
    <w:rsid w:val="0022773F"/>
    <w:rsid w:val="002303AA"/>
    <w:rsid w:val="002311ED"/>
    <w:rsid w:val="00231ADD"/>
    <w:rsid w:val="002324DA"/>
    <w:rsid w:val="00233608"/>
    <w:rsid w:val="0023451C"/>
    <w:rsid w:val="00235669"/>
    <w:rsid w:val="00235D1E"/>
    <w:rsid w:val="0023755E"/>
    <w:rsid w:val="002375A0"/>
    <w:rsid w:val="002376AD"/>
    <w:rsid w:val="00241B52"/>
    <w:rsid w:val="002435B4"/>
    <w:rsid w:val="00244425"/>
    <w:rsid w:val="0024698F"/>
    <w:rsid w:val="00246A31"/>
    <w:rsid w:val="00246EB2"/>
    <w:rsid w:val="002478F2"/>
    <w:rsid w:val="002507E1"/>
    <w:rsid w:val="0025123C"/>
    <w:rsid w:val="00251C77"/>
    <w:rsid w:val="0025302D"/>
    <w:rsid w:val="00254D31"/>
    <w:rsid w:val="00255224"/>
    <w:rsid w:val="00256BE3"/>
    <w:rsid w:val="00257138"/>
    <w:rsid w:val="00257C89"/>
    <w:rsid w:val="002601E8"/>
    <w:rsid w:val="002628D9"/>
    <w:rsid w:val="00262BED"/>
    <w:rsid w:val="00262F05"/>
    <w:rsid w:val="00263155"/>
    <w:rsid w:val="00263AAB"/>
    <w:rsid w:val="002653DC"/>
    <w:rsid w:val="002658BB"/>
    <w:rsid w:val="00265F05"/>
    <w:rsid w:val="002661D7"/>
    <w:rsid w:val="00266428"/>
    <w:rsid w:val="00267B07"/>
    <w:rsid w:val="00267C11"/>
    <w:rsid w:val="002702E8"/>
    <w:rsid w:val="00271C37"/>
    <w:rsid w:val="00271D4C"/>
    <w:rsid w:val="002721C3"/>
    <w:rsid w:val="0027360E"/>
    <w:rsid w:val="0027369A"/>
    <w:rsid w:val="00273CF0"/>
    <w:rsid w:val="002755CB"/>
    <w:rsid w:val="002759AD"/>
    <w:rsid w:val="00275E75"/>
    <w:rsid w:val="002764AF"/>
    <w:rsid w:val="002776A2"/>
    <w:rsid w:val="00277EB0"/>
    <w:rsid w:val="00277FD3"/>
    <w:rsid w:val="0028099F"/>
    <w:rsid w:val="00280DEE"/>
    <w:rsid w:val="002816C8"/>
    <w:rsid w:val="0028184B"/>
    <w:rsid w:val="0028260C"/>
    <w:rsid w:val="002833A6"/>
    <w:rsid w:val="00283C52"/>
    <w:rsid w:val="00284286"/>
    <w:rsid w:val="00284BDB"/>
    <w:rsid w:val="002861B7"/>
    <w:rsid w:val="002905F9"/>
    <w:rsid w:val="00290D94"/>
    <w:rsid w:val="00290E0B"/>
    <w:rsid w:val="00291D90"/>
    <w:rsid w:val="0029207C"/>
    <w:rsid w:val="00292F28"/>
    <w:rsid w:val="00294232"/>
    <w:rsid w:val="0029511A"/>
    <w:rsid w:val="002967D7"/>
    <w:rsid w:val="00296FED"/>
    <w:rsid w:val="002975B9"/>
    <w:rsid w:val="00297EC4"/>
    <w:rsid w:val="002A0A25"/>
    <w:rsid w:val="002A19C7"/>
    <w:rsid w:val="002A27C9"/>
    <w:rsid w:val="002A2FBC"/>
    <w:rsid w:val="002A4614"/>
    <w:rsid w:val="002A558D"/>
    <w:rsid w:val="002A7288"/>
    <w:rsid w:val="002A7BBD"/>
    <w:rsid w:val="002B2054"/>
    <w:rsid w:val="002B36BD"/>
    <w:rsid w:val="002B3703"/>
    <w:rsid w:val="002B3D6A"/>
    <w:rsid w:val="002B4046"/>
    <w:rsid w:val="002B43AA"/>
    <w:rsid w:val="002B4449"/>
    <w:rsid w:val="002B4D97"/>
    <w:rsid w:val="002B52F6"/>
    <w:rsid w:val="002B6CF2"/>
    <w:rsid w:val="002B6F6F"/>
    <w:rsid w:val="002B751E"/>
    <w:rsid w:val="002B7EE3"/>
    <w:rsid w:val="002C16E6"/>
    <w:rsid w:val="002C20F5"/>
    <w:rsid w:val="002C3604"/>
    <w:rsid w:val="002C60AB"/>
    <w:rsid w:val="002C6B2F"/>
    <w:rsid w:val="002C787F"/>
    <w:rsid w:val="002D1121"/>
    <w:rsid w:val="002D21A4"/>
    <w:rsid w:val="002D270A"/>
    <w:rsid w:val="002D2906"/>
    <w:rsid w:val="002D4912"/>
    <w:rsid w:val="002D5C9E"/>
    <w:rsid w:val="002D734A"/>
    <w:rsid w:val="002D7535"/>
    <w:rsid w:val="002D770F"/>
    <w:rsid w:val="002D7BFF"/>
    <w:rsid w:val="002D7D0C"/>
    <w:rsid w:val="002E0175"/>
    <w:rsid w:val="002E075B"/>
    <w:rsid w:val="002E0F5E"/>
    <w:rsid w:val="002E1F3C"/>
    <w:rsid w:val="002E208C"/>
    <w:rsid w:val="002E4382"/>
    <w:rsid w:val="002E43B2"/>
    <w:rsid w:val="002E56A9"/>
    <w:rsid w:val="002E6164"/>
    <w:rsid w:val="002F0752"/>
    <w:rsid w:val="002F3B24"/>
    <w:rsid w:val="002F3B6B"/>
    <w:rsid w:val="002F3F0B"/>
    <w:rsid w:val="002F3F78"/>
    <w:rsid w:val="002F469B"/>
    <w:rsid w:val="002F492F"/>
    <w:rsid w:val="002F4FC8"/>
    <w:rsid w:val="002F6682"/>
    <w:rsid w:val="002F6AEF"/>
    <w:rsid w:val="002F7CE0"/>
    <w:rsid w:val="003000B7"/>
    <w:rsid w:val="00300601"/>
    <w:rsid w:val="00300663"/>
    <w:rsid w:val="003017E2"/>
    <w:rsid w:val="00301B20"/>
    <w:rsid w:val="0030308D"/>
    <w:rsid w:val="00304556"/>
    <w:rsid w:val="00304E80"/>
    <w:rsid w:val="00306B6B"/>
    <w:rsid w:val="00306D41"/>
    <w:rsid w:val="00307DD1"/>
    <w:rsid w:val="00307E95"/>
    <w:rsid w:val="003104D8"/>
    <w:rsid w:val="00310D28"/>
    <w:rsid w:val="00311BC4"/>
    <w:rsid w:val="00311C39"/>
    <w:rsid w:val="00312146"/>
    <w:rsid w:val="003129A6"/>
    <w:rsid w:val="0031311F"/>
    <w:rsid w:val="003132FC"/>
    <w:rsid w:val="0031392D"/>
    <w:rsid w:val="003143E7"/>
    <w:rsid w:val="0031473E"/>
    <w:rsid w:val="00315BC4"/>
    <w:rsid w:val="00316A93"/>
    <w:rsid w:val="00320477"/>
    <w:rsid w:val="00321958"/>
    <w:rsid w:val="00322AC7"/>
    <w:rsid w:val="00323432"/>
    <w:rsid w:val="00324D0F"/>
    <w:rsid w:val="00325F12"/>
    <w:rsid w:val="00327107"/>
    <w:rsid w:val="0032735B"/>
    <w:rsid w:val="00327826"/>
    <w:rsid w:val="00327DBE"/>
    <w:rsid w:val="00327EE8"/>
    <w:rsid w:val="003305E3"/>
    <w:rsid w:val="0033072A"/>
    <w:rsid w:val="00331BCF"/>
    <w:rsid w:val="00331CC4"/>
    <w:rsid w:val="00332D36"/>
    <w:rsid w:val="003332D0"/>
    <w:rsid w:val="003344F7"/>
    <w:rsid w:val="00334B95"/>
    <w:rsid w:val="00334C65"/>
    <w:rsid w:val="0033515F"/>
    <w:rsid w:val="003359DA"/>
    <w:rsid w:val="003360AF"/>
    <w:rsid w:val="00336137"/>
    <w:rsid w:val="003374DA"/>
    <w:rsid w:val="0034243C"/>
    <w:rsid w:val="00342636"/>
    <w:rsid w:val="003433D5"/>
    <w:rsid w:val="003452BB"/>
    <w:rsid w:val="00345A27"/>
    <w:rsid w:val="00345F68"/>
    <w:rsid w:val="00346DF6"/>
    <w:rsid w:val="00347610"/>
    <w:rsid w:val="0034768E"/>
    <w:rsid w:val="003476F2"/>
    <w:rsid w:val="00350087"/>
    <w:rsid w:val="00350FB5"/>
    <w:rsid w:val="00351435"/>
    <w:rsid w:val="00351CB8"/>
    <w:rsid w:val="0035245E"/>
    <w:rsid w:val="00352A99"/>
    <w:rsid w:val="00353A83"/>
    <w:rsid w:val="0035530A"/>
    <w:rsid w:val="00355365"/>
    <w:rsid w:val="00356247"/>
    <w:rsid w:val="003576B5"/>
    <w:rsid w:val="00357C0B"/>
    <w:rsid w:val="0036061D"/>
    <w:rsid w:val="0036122F"/>
    <w:rsid w:val="00361E42"/>
    <w:rsid w:val="00362919"/>
    <w:rsid w:val="00363228"/>
    <w:rsid w:val="00363C75"/>
    <w:rsid w:val="00363E8F"/>
    <w:rsid w:val="003648D5"/>
    <w:rsid w:val="00365EBC"/>
    <w:rsid w:val="00366E22"/>
    <w:rsid w:val="00367705"/>
    <w:rsid w:val="00367812"/>
    <w:rsid w:val="0036785F"/>
    <w:rsid w:val="00367AF0"/>
    <w:rsid w:val="003706AA"/>
    <w:rsid w:val="00370DCD"/>
    <w:rsid w:val="003716FF"/>
    <w:rsid w:val="00372432"/>
    <w:rsid w:val="003724D0"/>
    <w:rsid w:val="00372512"/>
    <w:rsid w:val="0037251F"/>
    <w:rsid w:val="00373F69"/>
    <w:rsid w:val="00374CA9"/>
    <w:rsid w:val="00375296"/>
    <w:rsid w:val="00376766"/>
    <w:rsid w:val="0037783B"/>
    <w:rsid w:val="00377B17"/>
    <w:rsid w:val="00377FCB"/>
    <w:rsid w:val="00380612"/>
    <w:rsid w:val="0038074F"/>
    <w:rsid w:val="00382F6A"/>
    <w:rsid w:val="003832F8"/>
    <w:rsid w:val="00383949"/>
    <w:rsid w:val="003841CD"/>
    <w:rsid w:val="003843CD"/>
    <w:rsid w:val="00384C3F"/>
    <w:rsid w:val="00385918"/>
    <w:rsid w:val="00385D98"/>
    <w:rsid w:val="00386332"/>
    <w:rsid w:val="0038747D"/>
    <w:rsid w:val="00387A72"/>
    <w:rsid w:val="00391ABE"/>
    <w:rsid w:val="00392F3D"/>
    <w:rsid w:val="003946BF"/>
    <w:rsid w:val="003955ED"/>
    <w:rsid w:val="003957A6"/>
    <w:rsid w:val="0039606E"/>
    <w:rsid w:val="003964C3"/>
    <w:rsid w:val="003973C2"/>
    <w:rsid w:val="00397B7C"/>
    <w:rsid w:val="003A01B2"/>
    <w:rsid w:val="003A0EC3"/>
    <w:rsid w:val="003A205C"/>
    <w:rsid w:val="003A228C"/>
    <w:rsid w:val="003A467F"/>
    <w:rsid w:val="003A4F3E"/>
    <w:rsid w:val="003A65D4"/>
    <w:rsid w:val="003A7B02"/>
    <w:rsid w:val="003B08BA"/>
    <w:rsid w:val="003B0975"/>
    <w:rsid w:val="003B4666"/>
    <w:rsid w:val="003B4B38"/>
    <w:rsid w:val="003B59DE"/>
    <w:rsid w:val="003B64E9"/>
    <w:rsid w:val="003B6DA7"/>
    <w:rsid w:val="003B70C0"/>
    <w:rsid w:val="003C0D7A"/>
    <w:rsid w:val="003C0F08"/>
    <w:rsid w:val="003C2A15"/>
    <w:rsid w:val="003C309F"/>
    <w:rsid w:val="003C3580"/>
    <w:rsid w:val="003C3E81"/>
    <w:rsid w:val="003C51D0"/>
    <w:rsid w:val="003C5B07"/>
    <w:rsid w:val="003C71B1"/>
    <w:rsid w:val="003D21DF"/>
    <w:rsid w:val="003D24A4"/>
    <w:rsid w:val="003D2E7F"/>
    <w:rsid w:val="003D365A"/>
    <w:rsid w:val="003D540E"/>
    <w:rsid w:val="003E1156"/>
    <w:rsid w:val="003E208C"/>
    <w:rsid w:val="003E2EEB"/>
    <w:rsid w:val="003E31BD"/>
    <w:rsid w:val="003E33CD"/>
    <w:rsid w:val="003E3402"/>
    <w:rsid w:val="003E519E"/>
    <w:rsid w:val="003E562D"/>
    <w:rsid w:val="003E5714"/>
    <w:rsid w:val="003E6AFE"/>
    <w:rsid w:val="003E7459"/>
    <w:rsid w:val="003E75E3"/>
    <w:rsid w:val="003F1D36"/>
    <w:rsid w:val="003F2B31"/>
    <w:rsid w:val="003F3D3B"/>
    <w:rsid w:val="003F40BE"/>
    <w:rsid w:val="003F54A6"/>
    <w:rsid w:val="003F6CBF"/>
    <w:rsid w:val="003F7422"/>
    <w:rsid w:val="003F75B7"/>
    <w:rsid w:val="003F7A50"/>
    <w:rsid w:val="004011D7"/>
    <w:rsid w:val="00401452"/>
    <w:rsid w:val="004016F2"/>
    <w:rsid w:val="004037D5"/>
    <w:rsid w:val="00405D5E"/>
    <w:rsid w:val="00405FE3"/>
    <w:rsid w:val="0040721D"/>
    <w:rsid w:val="00407EDC"/>
    <w:rsid w:val="00410074"/>
    <w:rsid w:val="004107F5"/>
    <w:rsid w:val="00410E5D"/>
    <w:rsid w:val="00410EFB"/>
    <w:rsid w:val="004119F5"/>
    <w:rsid w:val="004120F6"/>
    <w:rsid w:val="004121E6"/>
    <w:rsid w:val="00414641"/>
    <w:rsid w:val="00414EA1"/>
    <w:rsid w:val="0041589D"/>
    <w:rsid w:val="00416D90"/>
    <w:rsid w:val="0041739D"/>
    <w:rsid w:val="00420E8F"/>
    <w:rsid w:val="00420FE5"/>
    <w:rsid w:val="004216C4"/>
    <w:rsid w:val="0042184F"/>
    <w:rsid w:val="00421B98"/>
    <w:rsid w:val="00421BAD"/>
    <w:rsid w:val="004225D1"/>
    <w:rsid w:val="00423464"/>
    <w:rsid w:val="004244E1"/>
    <w:rsid w:val="004245C5"/>
    <w:rsid w:val="0042553B"/>
    <w:rsid w:val="00426087"/>
    <w:rsid w:val="004273EB"/>
    <w:rsid w:val="00427D2D"/>
    <w:rsid w:val="00431678"/>
    <w:rsid w:val="004329F1"/>
    <w:rsid w:val="00434098"/>
    <w:rsid w:val="0043413C"/>
    <w:rsid w:val="0043578D"/>
    <w:rsid w:val="00435A2F"/>
    <w:rsid w:val="00435DB7"/>
    <w:rsid w:val="00436399"/>
    <w:rsid w:val="0043688A"/>
    <w:rsid w:val="004427C5"/>
    <w:rsid w:val="00443326"/>
    <w:rsid w:val="00443EF7"/>
    <w:rsid w:val="00444078"/>
    <w:rsid w:val="004446AD"/>
    <w:rsid w:val="00445E57"/>
    <w:rsid w:val="00445E98"/>
    <w:rsid w:val="004468BD"/>
    <w:rsid w:val="00450B25"/>
    <w:rsid w:val="004513B7"/>
    <w:rsid w:val="00453843"/>
    <w:rsid w:val="004546C5"/>
    <w:rsid w:val="004547EC"/>
    <w:rsid w:val="00454C5C"/>
    <w:rsid w:val="0045611F"/>
    <w:rsid w:val="00456840"/>
    <w:rsid w:val="004624CB"/>
    <w:rsid w:val="00463414"/>
    <w:rsid w:val="00466030"/>
    <w:rsid w:val="00466352"/>
    <w:rsid w:val="0046766C"/>
    <w:rsid w:val="00470396"/>
    <w:rsid w:val="0047079D"/>
    <w:rsid w:val="00470DB0"/>
    <w:rsid w:val="00471323"/>
    <w:rsid w:val="00471775"/>
    <w:rsid w:val="00471789"/>
    <w:rsid w:val="00472631"/>
    <w:rsid w:val="004726B5"/>
    <w:rsid w:val="0047290C"/>
    <w:rsid w:val="00472EBB"/>
    <w:rsid w:val="00473B8D"/>
    <w:rsid w:val="004766D3"/>
    <w:rsid w:val="00476B63"/>
    <w:rsid w:val="00476B8A"/>
    <w:rsid w:val="00476DC6"/>
    <w:rsid w:val="0047782D"/>
    <w:rsid w:val="004846B0"/>
    <w:rsid w:val="0048497C"/>
    <w:rsid w:val="00484BC4"/>
    <w:rsid w:val="004851A0"/>
    <w:rsid w:val="00487D8F"/>
    <w:rsid w:val="00490D86"/>
    <w:rsid w:val="00490FB4"/>
    <w:rsid w:val="00491928"/>
    <w:rsid w:val="00492580"/>
    <w:rsid w:val="00492AD3"/>
    <w:rsid w:val="00492DD9"/>
    <w:rsid w:val="00493109"/>
    <w:rsid w:val="004951BC"/>
    <w:rsid w:val="00495279"/>
    <w:rsid w:val="00495994"/>
    <w:rsid w:val="00496E82"/>
    <w:rsid w:val="00496E89"/>
    <w:rsid w:val="00497976"/>
    <w:rsid w:val="004A03F3"/>
    <w:rsid w:val="004A059B"/>
    <w:rsid w:val="004A0EBB"/>
    <w:rsid w:val="004A1A8C"/>
    <w:rsid w:val="004A1F97"/>
    <w:rsid w:val="004A3CE4"/>
    <w:rsid w:val="004A4488"/>
    <w:rsid w:val="004A453A"/>
    <w:rsid w:val="004A5699"/>
    <w:rsid w:val="004A62B8"/>
    <w:rsid w:val="004A7289"/>
    <w:rsid w:val="004A7293"/>
    <w:rsid w:val="004B095E"/>
    <w:rsid w:val="004B42C6"/>
    <w:rsid w:val="004B5937"/>
    <w:rsid w:val="004B6F61"/>
    <w:rsid w:val="004B70A0"/>
    <w:rsid w:val="004B7CDA"/>
    <w:rsid w:val="004C0D0A"/>
    <w:rsid w:val="004C282E"/>
    <w:rsid w:val="004C3119"/>
    <w:rsid w:val="004C4185"/>
    <w:rsid w:val="004C479F"/>
    <w:rsid w:val="004C4ACD"/>
    <w:rsid w:val="004C580F"/>
    <w:rsid w:val="004C6BE8"/>
    <w:rsid w:val="004D0EB5"/>
    <w:rsid w:val="004D12A0"/>
    <w:rsid w:val="004D1CCD"/>
    <w:rsid w:val="004D1FFC"/>
    <w:rsid w:val="004D223F"/>
    <w:rsid w:val="004D3267"/>
    <w:rsid w:val="004D49B3"/>
    <w:rsid w:val="004D4E1D"/>
    <w:rsid w:val="004D6710"/>
    <w:rsid w:val="004D6985"/>
    <w:rsid w:val="004D6D66"/>
    <w:rsid w:val="004D6DB0"/>
    <w:rsid w:val="004E1E7A"/>
    <w:rsid w:val="004E2057"/>
    <w:rsid w:val="004E2FD9"/>
    <w:rsid w:val="004E5FD7"/>
    <w:rsid w:val="004E669D"/>
    <w:rsid w:val="004E7F2F"/>
    <w:rsid w:val="004F057A"/>
    <w:rsid w:val="004F07FB"/>
    <w:rsid w:val="004F1457"/>
    <w:rsid w:val="004F1784"/>
    <w:rsid w:val="004F19DD"/>
    <w:rsid w:val="004F1DF1"/>
    <w:rsid w:val="004F441A"/>
    <w:rsid w:val="004F476B"/>
    <w:rsid w:val="004F564E"/>
    <w:rsid w:val="004F5F70"/>
    <w:rsid w:val="004F6042"/>
    <w:rsid w:val="004F673E"/>
    <w:rsid w:val="004F6BDE"/>
    <w:rsid w:val="004F6FA3"/>
    <w:rsid w:val="004F73D6"/>
    <w:rsid w:val="00500971"/>
    <w:rsid w:val="00501CFA"/>
    <w:rsid w:val="0050617C"/>
    <w:rsid w:val="005061AB"/>
    <w:rsid w:val="005063F6"/>
    <w:rsid w:val="005069F4"/>
    <w:rsid w:val="0051060F"/>
    <w:rsid w:val="00510ED3"/>
    <w:rsid w:val="005119D5"/>
    <w:rsid w:val="00513117"/>
    <w:rsid w:val="00513404"/>
    <w:rsid w:val="00513935"/>
    <w:rsid w:val="00513B3D"/>
    <w:rsid w:val="00513DF5"/>
    <w:rsid w:val="00515068"/>
    <w:rsid w:val="0051544D"/>
    <w:rsid w:val="00517361"/>
    <w:rsid w:val="005205AE"/>
    <w:rsid w:val="00520B88"/>
    <w:rsid w:val="00521116"/>
    <w:rsid w:val="0052140F"/>
    <w:rsid w:val="00522D23"/>
    <w:rsid w:val="00523428"/>
    <w:rsid w:val="00524946"/>
    <w:rsid w:val="005256B1"/>
    <w:rsid w:val="005259A9"/>
    <w:rsid w:val="005261CC"/>
    <w:rsid w:val="00526369"/>
    <w:rsid w:val="005265C4"/>
    <w:rsid w:val="00527049"/>
    <w:rsid w:val="00527605"/>
    <w:rsid w:val="005276BD"/>
    <w:rsid w:val="00527852"/>
    <w:rsid w:val="0053153E"/>
    <w:rsid w:val="00531964"/>
    <w:rsid w:val="00532BDA"/>
    <w:rsid w:val="00532D0D"/>
    <w:rsid w:val="005333DA"/>
    <w:rsid w:val="005349E0"/>
    <w:rsid w:val="00534FA0"/>
    <w:rsid w:val="00536164"/>
    <w:rsid w:val="00540D74"/>
    <w:rsid w:val="005420EC"/>
    <w:rsid w:val="00544341"/>
    <w:rsid w:val="00544884"/>
    <w:rsid w:val="00545552"/>
    <w:rsid w:val="005457DC"/>
    <w:rsid w:val="0054612B"/>
    <w:rsid w:val="005472D5"/>
    <w:rsid w:val="00550F30"/>
    <w:rsid w:val="00551D87"/>
    <w:rsid w:val="00553BDF"/>
    <w:rsid w:val="00553CCF"/>
    <w:rsid w:val="00553F8B"/>
    <w:rsid w:val="005548D5"/>
    <w:rsid w:val="00555198"/>
    <w:rsid w:val="00555283"/>
    <w:rsid w:val="00556034"/>
    <w:rsid w:val="005572FB"/>
    <w:rsid w:val="00557B69"/>
    <w:rsid w:val="00557EA2"/>
    <w:rsid w:val="00560C17"/>
    <w:rsid w:val="005610C8"/>
    <w:rsid w:val="00563AD5"/>
    <w:rsid w:val="00564F78"/>
    <w:rsid w:val="00565597"/>
    <w:rsid w:val="00566720"/>
    <w:rsid w:val="005670FE"/>
    <w:rsid w:val="00567A8E"/>
    <w:rsid w:val="00567BB2"/>
    <w:rsid w:val="00570257"/>
    <w:rsid w:val="00570339"/>
    <w:rsid w:val="00572838"/>
    <w:rsid w:val="00572925"/>
    <w:rsid w:val="00572AC6"/>
    <w:rsid w:val="00575210"/>
    <w:rsid w:val="005769EC"/>
    <w:rsid w:val="00580598"/>
    <w:rsid w:val="00581884"/>
    <w:rsid w:val="005821FB"/>
    <w:rsid w:val="00582D55"/>
    <w:rsid w:val="0058455A"/>
    <w:rsid w:val="00586A21"/>
    <w:rsid w:val="00586B08"/>
    <w:rsid w:val="0059089D"/>
    <w:rsid w:val="00592062"/>
    <w:rsid w:val="005920A6"/>
    <w:rsid w:val="00592163"/>
    <w:rsid w:val="0059398C"/>
    <w:rsid w:val="0059472F"/>
    <w:rsid w:val="005956C8"/>
    <w:rsid w:val="005957C7"/>
    <w:rsid w:val="0059672E"/>
    <w:rsid w:val="00597749"/>
    <w:rsid w:val="005979FB"/>
    <w:rsid w:val="00597FB1"/>
    <w:rsid w:val="005A077A"/>
    <w:rsid w:val="005A0C24"/>
    <w:rsid w:val="005A2B47"/>
    <w:rsid w:val="005A4CCA"/>
    <w:rsid w:val="005A5D01"/>
    <w:rsid w:val="005A65A4"/>
    <w:rsid w:val="005A6EBB"/>
    <w:rsid w:val="005B19CB"/>
    <w:rsid w:val="005B2F11"/>
    <w:rsid w:val="005B308B"/>
    <w:rsid w:val="005B320E"/>
    <w:rsid w:val="005B3842"/>
    <w:rsid w:val="005B388A"/>
    <w:rsid w:val="005B3F75"/>
    <w:rsid w:val="005B46C0"/>
    <w:rsid w:val="005B7A98"/>
    <w:rsid w:val="005C11D5"/>
    <w:rsid w:val="005C17DC"/>
    <w:rsid w:val="005C210A"/>
    <w:rsid w:val="005C2FB9"/>
    <w:rsid w:val="005C39A6"/>
    <w:rsid w:val="005C3CA5"/>
    <w:rsid w:val="005C3FF9"/>
    <w:rsid w:val="005C435B"/>
    <w:rsid w:val="005C472D"/>
    <w:rsid w:val="005C55C0"/>
    <w:rsid w:val="005C662C"/>
    <w:rsid w:val="005C6C11"/>
    <w:rsid w:val="005C6FF1"/>
    <w:rsid w:val="005C76EA"/>
    <w:rsid w:val="005C7F50"/>
    <w:rsid w:val="005D0293"/>
    <w:rsid w:val="005D0828"/>
    <w:rsid w:val="005D08F6"/>
    <w:rsid w:val="005D0CCA"/>
    <w:rsid w:val="005D0D78"/>
    <w:rsid w:val="005D0EC9"/>
    <w:rsid w:val="005D2A7A"/>
    <w:rsid w:val="005D2D62"/>
    <w:rsid w:val="005D3FB3"/>
    <w:rsid w:val="005D4FBC"/>
    <w:rsid w:val="005D635F"/>
    <w:rsid w:val="005D6AE3"/>
    <w:rsid w:val="005D6CB8"/>
    <w:rsid w:val="005D71AD"/>
    <w:rsid w:val="005D721C"/>
    <w:rsid w:val="005E0A6B"/>
    <w:rsid w:val="005E0FAB"/>
    <w:rsid w:val="005E23CC"/>
    <w:rsid w:val="005E473C"/>
    <w:rsid w:val="005E4DD6"/>
    <w:rsid w:val="005E5B56"/>
    <w:rsid w:val="005E61D4"/>
    <w:rsid w:val="005F0FD4"/>
    <w:rsid w:val="005F1962"/>
    <w:rsid w:val="005F334E"/>
    <w:rsid w:val="005F5E49"/>
    <w:rsid w:val="005F6551"/>
    <w:rsid w:val="005F676B"/>
    <w:rsid w:val="00600F88"/>
    <w:rsid w:val="00601A09"/>
    <w:rsid w:val="00602610"/>
    <w:rsid w:val="006029E2"/>
    <w:rsid w:val="00604251"/>
    <w:rsid w:val="006045B6"/>
    <w:rsid w:val="00604EF0"/>
    <w:rsid w:val="00605F86"/>
    <w:rsid w:val="00607A04"/>
    <w:rsid w:val="00607B02"/>
    <w:rsid w:val="00607B6D"/>
    <w:rsid w:val="006104CE"/>
    <w:rsid w:val="006118F9"/>
    <w:rsid w:val="00612445"/>
    <w:rsid w:val="006149AB"/>
    <w:rsid w:val="006179BA"/>
    <w:rsid w:val="00622AA9"/>
    <w:rsid w:val="006230B7"/>
    <w:rsid w:val="006230F5"/>
    <w:rsid w:val="00623261"/>
    <w:rsid w:val="006268C4"/>
    <w:rsid w:val="006301B2"/>
    <w:rsid w:val="00630DBF"/>
    <w:rsid w:val="0063239E"/>
    <w:rsid w:val="00636348"/>
    <w:rsid w:val="006367E6"/>
    <w:rsid w:val="006404F2"/>
    <w:rsid w:val="006407D9"/>
    <w:rsid w:val="00643807"/>
    <w:rsid w:val="00643D2C"/>
    <w:rsid w:val="006442FD"/>
    <w:rsid w:val="00646D1D"/>
    <w:rsid w:val="00651020"/>
    <w:rsid w:val="00651DB7"/>
    <w:rsid w:val="006526E6"/>
    <w:rsid w:val="006539C7"/>
    <w:rsid w:val="00653C5D"/>
    <w:rsid w:val="006547A3"/>
    <w:rsid w:val="0065502E"/>
    <w:rsid w:val="00657BF9"/>
    <w:rsid w:val="00657F76"/>
    <w:rsid w:val="00661DB2"/>
    <w:rsid w:val="00661EEA"/>
    <w:rsid w:val="00662035"/>
    <w:rsid w:val="00662A59"/>
    <w:rsid w:val="0066522D"/>
    <w:rsid w:val="00666199"/>
    <w:rsid w:val="006719BE"/>
    <w:rsid w:val="00671C31"/>
    <w:rsid w:val="0067274E"/>
    <w:rsid w:val="00672978"/>
    <w:rsid w:val="00672BD5"/>
    <w:rsid w:val="00673812"/>
    <w:rsid w:val="00674436"/>
    <w:rsid w:val="0067656C"/>
    <w:rsid w:val="00676FE7"/>
    <w:rsid w:val="00680483"/>
    <w:rsid w:val="00681664"/>
    <w:rsid w:val="00682490"/>
    <w:rsid w:val="006827A2"/>
    <w:rsid w:val="00684E78"/>
    <w:rsid w:val="00684EC2"/>
    <w:rsid w:val="00684F6A"/>
    <w:rsid w:val="006858A9"/>
    <w:rsid w:val="006858C4"/>
    <w:rsid w:val="00685B93"/>
    <w:rsid w:val="00687489"/>
    <w:rsid w:val="00687C0B"/>
    <w:rsid w:val="00692608"/>
    <w:rsid w:val="00693805"/>
    <w:rsid w:val="006945FB"/>
    <w:rsid w:val="00694669"/>
    <w:rsid w:val="00694833"/>
    <w:rsid w:val="00695945"/>
    <w:rsid w:val="0069620F"/>
    <w:rsid w:val="006970EE"/>
    <w:rsid w:val="006979C7"/>
    <w:rsid w:val="006A03B2"/>
    <w:rsid w:val="006A166E"/>
    <w:rsid w:val="006A24E4"/>
    <w:rsid w:val="006A3989"/>
    <w:rsid w:val="006A3D6F"/>
    <w:rsid w:val="006A3DB9"/>
    <w:rsid w:val="006A40C1"/>
    <w:rsid w:val="006A43F0"/>
    <w:rsid w:val="006A4A98"/>
    <w:rsid w:val="006A6232"/>
    <w:rsid w:val="006A7E34"/>
    <w:rsid w:val="006B1562"/>
    <w:rsid w:val="006B1F9D"/>
    <w:rsid w:val="006B2373"/>
    <w:rsid w:val="006B2D4E"/>
    <w:rsid w:val="006B53EE"/>
    <w:rsid w:val="006B581A"/>
    <w:rsid w:val="006B5D55"/>
    <w:rsid w:val="006B63FB"/>
    <w:rsid w:val="006B6B54"/>
    <w:rsid w:val="006B74AE"/>
    <w:rsid w:val="006B7939"/>
    <w:rsid w:val="006C002B"/>
    <w:rsid w:val="006C1E20"/>
    <w:rsid w:val="006C23B1"/>
    <w:rsid w:val="006C3151"/>
    <w:rsid w:val="006C33A5"/>
    <w:rsid w:val="006C4286"/>
    <w:rsid w:val="006C4AC0"/>
    <w:rsid w:val="006C4F08"/>
    <w:rsid w:val="006C582B"/>
    <w:rsid w:val="006C6499"/>
    <w:rsid w:val="006C65E9"/>
    <w:rsid w:val="006C6F1B"/>
    <w:rsid w:val="006C7FB0"/>
    <w:rsid w:val="006D024C"/>
    <w:rsid w:val="006D28AA"/>
    <w:rsid w:val="006D55ED"/>
    <w:rsid w:val="006D5C1C"/>
    <w:rsid w:val="006D6220"/>
    <w:rsid w:val="006D6371"/>
    <w:rsid w:val="006D68FF"/>
    <w:rsid w:val="006E1D0D"/>
    <w:rsid w:val="006E2660"/>
    <w:rsid w:val="006E2CCA"/>
    <w:rsid w:val="006E33B1"/>
    <w:rsid w:val="006E3E6E"/>
    <w:rsid w:val="006E543D"/>
    <w:rsid w:val="006E568D"/>
    <w:rsid w:val="006E60B9"/>
    <w:rsid w:val="006E6190"/>
    <w:rsid w:val="006E6A9B"/>
    <w:rsid w:val="006F003F"/>
    <w:rsid w:val="006F0362"/>
    <w:rsid w:val="006F0F04"/>
    <w:rsid w:val="006F0F79"/>
    <w:rsid w:val="006F1007"/>
    <w:rsid w:val="006F1C40"/>
    <w:rsid w:val="006F3FE5"/>
    <w:rsid w:val="006F517C"/>
    <w:rsid w:val="006F72CE"/>
    <w:rsid w:val="006F735F"/>
    <w:rsid w:val="006F7699"/>
    <w:rsid w:val="007007E2"/>
    <w:rsid w:val="00703706"/>
    <w:rsid w:val="0070374F"/>
    <w:rsid w:val="0070409B"/>
    <w:rsid w:val="007049D3"/>
    <w:rsid w:val="00704F1E"/>
    <w:rsid w:val="007051A2"/>
    <w:rsid w:val="00705C93"/>
    <w:rsid w:val="00706371"/>
    <w:rsid w:val="00706FFA"/>
    <w:rsid w:val="0070750F"/>
    <w:rsid w:val="00710354"/>
    <w:rsid w:val="0071052E"/>
    <w:rsid w:val="007106D4"/>
    <w:rsid w:val="00710972"/>
    <w:rsid w:val="00710DFF"/>
    <w:rsid w:val="00710F44"/>
    <w:rsid w:val="00711F61"/>
    <w:rsid w:val="00712275"/>
    <w:rsid w:val="00713E05"/>
    <w:rsid w:val="00714C38"/>
    <w:rsid w:val="00715216"/>
    <w:rsid w:val="00715C8D"/>
    <w:rsid w:val="00716763"/>
    <w:rsid w:val="007168B7"/>
    <w:rsid w:val="00717666"/>
    <w:rsid w:val="00717852"/>
    <w:rsid w:val="00717DF7"/>
    <w:rsid w:val="00717E5E"/>
    <w:rsid w:val="00720D5F"/>
    <w:rsid w:val="00721B8D"/>
    <w:rsid w:val="00723D94"/>
    <w:rsid w:val="00723DA0"/>
    <w:rsid w:val="00726D5D"/>
    <w:rsid w:val="00727BBB"/>
    <w:rsid w:val="007317B7"/>
    <w:rsid w:val="00732C0B"/>
    <w:rsid w:val="00732E58"/>
    <w:rsid w:val="00732EA9"/>
    <w:rsid w:val="00734965"/>
    <w:rsid w:val="00734F39"/>
    <w:rsid w:val="00735033"/>
    <w:rsid w:val="007359DA"/>
    <w:rsid w:val="00736A92"/>
    <w:rsid w:val="00736C4F"/>
    <w:rsid w:val="007376A5"/>
    <w:rsid w:val="00737868"/>
    <w:rsid w:val="0073793C"/>
    <w:rsid w:val="00737ADD"/>
    <w:rsid w:val="00737B79"/>
    <w:rsid w:val="00741F60"/>
    <w:rsid w:val="0074240A"/>
    <w:rsid w:val="007425DF"/>
    <w:rsid w:val="00743883"/>
    <w:rsid w:val="00744AC1"/>
    <w:rsid w:val="00745C2A"/>
    <w:rsid w:val="00745D3F"/>
    <w:rsid w:val="00745F27"/>
    <w:rsid w:val="007514D3"/>
    <w:rsid w:val="0075199E"/>
    <w:rsid w:val="0075257E"/>
    <w:rsid w:val="007525BC"/>
    <w:rsid w:val="007533F7"/>
    <w:rsid w:val="00754B7F"/>
    <w:rsid w:val="00755134"/>
    <w:rsid w:val="00755719"/>
    <w:rsid w:val="00755DA0"/>
    <w:rsid w:val="007561BD"/>
    <w:rsid w:val="0076056D"/>
    <w:rsid w:val="007610AC"/>
    <w:rsid w:val="0076207F"/>
    <w:rsid w:val="007622EE"/>
    <w:rsid w:val="00762E56"/>
    <w:rsid w:val="00765097"/>
    <w:rsid w:val="007659EE"/>
    <w:rsid w:val="007661C9"/>
    <w:rsid w:val="00766358"/>
    <w:rsid w:val="00770C3C"/>
    <w:rsid w:val="0077144A"/>
    <w:rsid w:val="00771693"/>
    <w:rsid w:val="00771B13"/>
    <w:rsid w:val="007737B0"/>
    <w:rsid w:val="007749B8"/>
    <w:rsid w:val="00775396"/>
    <w:rsid w:val="007756F5"/>
    <w:rsid w:val="0077618D"/>
    <w:rsid w:val="00777FF5"/>
    <w:rsid w:val="007804F9"/>
    <w:rsid w:val="00781911"/>
    <w:rsid w:val="00781957"/>
    <w:rsid w:val="00781ABF"/>
    <w:rsid w:val="00782D51"/>
    <w:rsid w:val="007833A7"/>
    <w:rsid w:val="00783E1F"/>
    <w:rsid w:val="00784329"/>
    <w:rsid w:val="00784638"/>
    <w:rsid w:val="00784720"/>
    <w:rsid w:val="00784A1A"/>
    <w:rsid w:val="00784BD6"/>
    <w:rsid w:val="0078651C"/>
    <w:rsid w:val="007866FC"/>
    <w:rsid w:val="00787290"/>
    <w:rsid w:val="007872F6"/>
    <w:rsid w:val="00787469"/>
    <w:rsid w:val="00787D3E"/>
    <w:rsid w:val="00790792"/>
    <w:rsid w:val="00791B97"/>
    <w:rsid w:val="00791BB7"/>
    <w:rsid w:val="00791CFC"/>
    <w:rsid w:val="00792D9B"/>
    <w:rsid w:val="0079312C"/>
    <w:rsid w:val="007951DA"/>
    <w:rsid w:val="00795380"/>
    <w:rsid w:val="00795B39"/>
    <w:rsid w:val="0079682E"/>
    <w:rsid w:val="00797E1D"/>
    <w:rsid w:val="007A09FD"/>
    <w:rsid w:val="007A1371"/>
    <w:rsid w:val="007A19A9"/>
    <w:rsid w:val="007A1C79"/>
    <w:rsid w:val="007A26D3"/>
    <w:rsid w:val="007A2CE3"/>
    <w:rsid w:val="007A2D35"/>
    <w:rsid w:val="007A32FC"/>
    <w:rsid w:val="007A35C1"/>
    <w:rsid w:val="007A3E09"/>
    <w:rsid w:val="007A6BA3"/>
    <w:rsid w:val="007A6D58"/>
    <w:rsid w:val="007A712E"/>
    <w:rsid w:val="007A74BF"/>
    <w:rsid w:val="007B0009"/>
    <w:rsid w:val="007B044D"/>
    <w:rsid w:val="007B1884"/>
    <w:rsid w:val="007B1F90"/>
    <w:rsid w:val="007B257B"/>
    <w:rsid w:val="007B2EEC"/>
    <w:rsid w:val="007B342C"/>
    <w:rsid w:val="007B381E"/>
    <w:rsid w:val="007B3F7C"/>
    <w:rsid w:val="007B4C63"/>
    <w:rsid w:val="007B64AC"/>
    <w:rsid w:val="007C0534"/>
    <w:rsid w:val="007C07C2"/>
    <w:rsid w:val="007C0A79"/>
    <w:rsid w:val="007C1A1A"/>
    <w:rsid w:val="007C1CD6"/>
    <w:rsid w:val="007C1FA3"/>
    <w:rsid w:val="007C4168"/>
    <w:rsid w:val="007C4893"/>
    <w:rsid w:val="007C4BFE"/>
    <w:rsid w:val="007C4D3D"/>
    <w:rsid w:val="007C5386"/>
    <w:rsid w:val="007C53E2"/>
    <w:rsid w:val="007C5664"/>
    <w:rsid w:val="007C56CF"/>
    <w:rsid w:val="007C635B"/>
    <w:rsid w:val="007C64C7"/>
    <w:rsid w:val="007C6F1F"/>
    <w:rsid w:val="007C76FB"/>
    <w:rsid w:val="007D2381"/>
    <w:rsid w:val="007D3409"/>
    <w:rsid w:val="007D343E"/>
    <w:rsid w:val="007D3EAF"/>
    <w:rsid w:val="007D40DC"/>
    <w:rsid w:val="007D4807"/>
    <w:rsid w:val="007D5108"/>
    <w:rsid w:val="007D5416"/>
    <w:rsid w:val="007D55D4"/>
    <w:rsid w:val="007D56E4"/>
    <w:rsid w:val="007D6A54"/>
    <w:rsid w:val="007E089B"/>
    <w:rsid w:val="007E1104"/>
    <w:rsid w:val="007E1175"/>
    <w:rsid w:val="007E1192"/>
    <w:rsid w:val="007E191D"/>
    <w:rsid w:val="007E1D14"/>
    <w:rsid w:val="007E20B4"/>
    <w:rsid w:val="007E3544"/>
    <w:rsid w:val="007E4FD3"/>
    <w:rsid w:val="007E510E"/>
    <w:rsid w:val="007E5628"/>
    <w:rsid w:val="007E58F6"/>
    <w:rsid w:val="007F1CD6"/>
    <w:rsid w:val="007F20D6"/>
    <w:rsid w:val="007F3E5A"/>
    <w:rsid w:val="007F44B0"/>
    <w:rsid w:val="007F4B84"/>
    <w:rsid w:val="007F4DB3"/>
    <w:rsid w:val="007F567E"/>
    <w:rsid w:val="007F5CC4"/>
    <w:rsid w:val="007F5D59"/>
    <w:rsid w:val="007F5EC6"/>
    <w:rsid w:val="007F742A"/>
    <w:rsid w:val="0080007A"/>
    <w:rsid w:val="0080022A"/>
    <w:rsid w:val="008013BA"/>
    <w:rsid w:val="00802E8A"/>
    <w:rsid w:val="00803371"/>
    <w:rsid w:val="008039B3"/>
    <w:rsid w:val="00804ACF"/>
    <w:rsid w:val="00804DE5"/>
    <w:rsid w:val="00806C2A"/>
    <w:rsid w:val="00806F74"/>
    <w:rsid w:val="008072F6"/>
    <w:rsid w:val="00810534"/>
    <w:rsid w:val="008110C5"/>
    <w:rsid w:val="00813E9F"/>
    <w:rsid w:val="008144A0"/>
    <w:rsid w:val="00815972"/>
    <w:rsid w:val="008164CC"/>
    <w:rsid w:val="008178FF"/>
    <w:rsid w:val="0082186F"/>
    <w:rsid w:val="008226B2"/>
    <w:rsid w:val="00823C66"/>
    <w:rsid w:val="00825192"/>
    <w:rsid w:val="00825214"/>
    <w:rsid w:val="00825F8B"/>
    <w:rsid w:val="00826895"/>
    <w:rsid w:val="00827055"/>
    <w:rsid w:val="00827E7E"/>
    <w:rsid w:val="00830029"/>
    <w:rsid w:val="00831648"/>
    <w:rsid w:val="00832E57"/>
    <w:rsid w:val="0083326C"/>
    <w:rsid w:val="0083350E"/>
    <w:rsid w:val="00834D08"/>
    <w:rsid w:val="008357DB"/>
    <w:rsid w:val="008364BA"/>
    <w:rsid w:val="00836D00"/>
    <w:rsid w:val="008376FA"/>
    <w:rsid w:val="00837ACF"/>
    <w:rsid w:val="0084020C"/>
    <w:rsid w:val="00840401"/>
    <w:rsid w:val="0084082A"/>
    <w:rsid w:val="0084168C"/>
    <w:rsid w:val="008422C6"/>
    <w:rsid w:val="008434B8"/>
    <w:rsid w:val="008435FE"/>
    <w:rsid w:val="00844029"/>
    <w:rsid w:val="00845EB0"/>
    <w:rsid w:val="00846F77"/>
    <w:rsid w:val="00850478"/>
    <w:rsid w:val="0085049E"/>
    <w:rsid w:val="00850743"/>
    <w:rsid w:val="00850EFC"/>
    <w:rsid w:val="00850F9D"/>
    <w:rsid w:val="00851511"/>
    <w:rsid w:val="00851792"/>
    <w:rsid w:val="0085235C"/>
    <w:rsid w:val="0085262B"/>
    <w:rsid w:val="0085439D"/>
    <w:rsid w:val="00854770"/>
    <w:rsid w:val="00854AEC"/>
    <w:rsid w:val="0085507C"/>
    <w:rsid w:val="008554C5"/>
    <w:rsid w:val="0085633D"/>
    <w:rsid w:val="00857DEF"/>
    <w:rsid w:val="00860437"/>
    <w:rsid w:val="0086162C"/>
    <w:rsid w:val="0086243E"/>
    <w:rsid w:val="00862C50"/>
    <w:rsid w:val="00863275"/>
    <w:rsid w:val="008636F7"/>
    <w:rsid w:val="00863EFC"/>
    <w:rsid w:val="00864022"/>
    <w:rsid w:val="00864231"/>
    <w:rsid w:val="00865A26"/>
    <w:rsid w:val="00865CE0"/>
    <w:rsid w:val="00866678"/>
    <w:rsid w:val="00867694"/>
    <w:rsid w:val="00872CBD"/>
    <w:rsid w:val="00873B60"/>
    <w:rsid w:val="00874A33"/>
    <w:rsid w:val="00875958"/>
    <w:rsid w:val="008759F2"/>
    <w:rsid w:val="008771E9"/>
    <w:rsid w:val="008772DE"/>
    <w:rsid w:val="00877864"/>
    <w:rsid w:val="0088204D"/>
    <w:rsid w:val="00883B50"/>
    <w:rsid w:val="00885C02"/>
    <w:rsid w:val="00885F58"/>
    <w:rsid w:val="00887DD7"/>
    <w:rsid w:val="0089126C"/>
    <w:rsid w:val="00891A42"/>
    <w:rsid w:val="00891C26"/>
    <w:rsid w:val="008925F2"/>
    <w:rsid w:val="00892A9E"/>
    <w:rsid w:val="00893720"/>
    <w:rsid w:val="00894B9C"/>
    <w:rsid w:val="00895888"/>
    <w:rsid w:val="008977AC"/>
    <w:rsid w:val="008A00F1"/>
    <w:rsid w:val="008A0D9E"/>
    <w:rsid w:val="008A1241"/>
    <w:rsid w:val="008A2BB5"/>
    <w:rsid w:val="008A30DB"/>
    <w:rsid w:val="008A3693"/>
    <w:rsid w:val="008B000C"/>
    <w:rsid w:val="008B2852"/>
    <w:rsid w:val="008B3592"/>
    <w:rsid w:val="008B6E90"/>
    <w:rsid w:val="008B75D2"/>
    <w:rsid w:val="008C0314"/>
    <w:rsid w:val="008C1532"/>
    <w:rsid w:val="008C1697"/>
    <w:rsid w:val="008C1FD3"/>
    <w:rsid w:val="008C24B7"/>
    <w:rsid w:val="008C2E75"/>
    <w:rsid w:val="008C3293"/>
    <w:rsid w:val="008C4EEF"/>
    <w:rsid w:val="008C5264"/>
    <w:rsid w:val="008C52EF"/>
    <w:rsid w:val="008C62C3"/>
    <w:rsid w:val="008C793D"/>
    <w:rsid w:val="008D14DC"/>
    <w:rsid w:val="008D4967"/>
    <w:rsid w:val="008D562C"/>
    <w:rsid w:val="008D5B07"/>
    <w:rsid w:val="008D6C54"/>
    <w:rsid w:val="008D6E02"/>
    <w:rsid w:val="008D7860"/>
    <w:rsid w:val="008D7F82"/>
    <w:rsid w:val="008E124F"/>
    <w:rsid w:val="008E1A0E"/>
    <w:rsid w:val="008E29E0"/>
    <w:rsid w:val="008E3DFF"/>
    <w:rsid w:val="008E46CD"/>
    <w:rsid w:val="008E4AF3"/>
    <w:rsid w:val="008E4BDE"/>
    <w:rsid w:val="008E6471"/>
    <w:rsid w:val="008E658A"/>
    <w:rsid w:val="008E65FF"/>
    <w:rsid w:val="008E6AF2"/>
    <w:rsid w:val="008E7B9B"/>
    <w:rsid w:val="008F01C0"/>
    <w:rsid w:val="008F2549"/>
    <w:rsid w:val="008F28E0"/>
    <w:rsid w:val="008F427D"/>
    <w:rsid w:val="008F4894"/>
    <w:rsid w:val="008F5ACA"/>
    <w:rsid w:val="008F600F"/>
    <w:rsid w:val="008F65F2"/>
    <w:rsid w:val="008F6BB9"/>
    <w:rsid w:val="008F778A"/>
    <w:rsid w:val="008F79F9"/>
    <w:rsid w:val="00900EB0"/>
    <w:rsid w:val="00900EC0"/>
    <w:rsid w:val="0090356F"/>
    <w:rsid w:val="00903F51"/>
    <w:rsid w:val="00903FE9"/>
    <w:rsid w:val="00904459"/>
    <w:rsid w:val="00904470"/>
    <w:rsid w:val="00905525"/>
    <w:rsid w:val="009104FD"/>
    <w:rsid w:val="00912294"/>
    <w:rsid w:val="009127A6"/>
    <w:rsid w:val="00913442"/>
    <w:rsid w:val="00913500"/>
    <w:rsid w:val="00913600"/>
    <w:rsid w:val="00913A0F"/>
    <w:rsid w:val="00913EB0"/>
    <w:rsid w:val="00913F9D"/>
    <w:rsid w:val="00914EF4"/>
    <w:rsid w:val="009153B0"/>
    <w:rsid w:val="00917A71"/>
    <w:rsid w:val="009205C8"/>
    <w:rsid w:val="00920644"/>
    <w:rsid w:val="00920FB1"/>
    <w:rsid w:val="009222C2"/>
    <w:rsid w:val="00922634"/>
    <w:rsid w:val="00922CC4"/>
    <w:rsid w:val="009233BC"/>
    <w:rsid w:val="00923475"/>
    <w:rsid w:val="009236E4"/>
    <w:rsid w:val="00923938"/>
    <w:rsid w:val="009241B1"/>
    <w:rsid w:val="00924BB7"/>
    <w:rsid w:val="00924C60"/>
    <w:rsid w:val="00924CAF"/>
    <w:rsid w:val="00925EF4"/>
    <w:rsid w:val="00926031"/>
    <w:rsid w:val="00926793"/>
    <w:rsid w:val="0092735B"/>
    <w:rsid w:val="00931EAB"/>
    <w:rsid w:val="0093307F"/>
    <w:rsid w:val="00933157"/>
    <w:rsid w:val="00935B5B"/>
    <w:rsid w:val="00936BC0"/>
    <w:rsid w:val="0093789A"/>
    <w:rsid w:val="00937930"/>
    <w:rsid w:val="009410FC"/>
    <w:rsid w:val="009420B1"/>
    <w:rsid w:val="00942E3D"/>
    <w:rsid w:val="0094358E"/>
    <w:rsid w:val="00943B36"/>
    <w:rsid w:val="00944286"/>
    <w:rsid w:val="00944B3D"/>
    <w:rsid w:val="00944E61"/>
    <w:rsid w:val="0094591E"/>
    <w:rsid w:val="00945C80"/>
    <w:rsid w:val="00947689"/>
    <w:rsid w:val="00947884"/>
    <w:rsid w:val="00947F3E"/>
    <w:rsid w:val="00950463"/>
    <w:rsid w:val="00950558"/>
    <w:rsid w:val="009507C4"/>
    <w:rsid w:val="00950DE1"/>
    <w:rsid w:val="00950E5D"/>
    <w:rsid w:val="00951F96"/>
    <w:rsid w:val="009539E5"/>
    <w:rsid w:val="009547EC"/>
    <w:rsid w:val="00956506"/>
    <w:rsid w:val="00956B86"/>
    <w:rsid w:val="00957A83"/>
    <w:rsid w:val="00960251"/>
    <w:rsid w:val="009609C8"/>
    <w:rsid w:val="00961801"/>
    <w:rsid w:val="00963359"/>
    <w:rsid w:val="009635A7"/>
    <w:rsid w:val="00963C88"/>
    <w:rsid w:val="009646F6"/>
    <w:rsid w:val="009661DD"/>
    <w:rsid w:val="009672DE"/>
    <w:rsid w:val="00967BE4"/>
    <w:rsid w:val="00970A00"/>
    <w:rsid w:val="00972C43"/>
    <w:rsid w:val="00972E7A"/>
    <w:rsid w:val="00973890"/>
    <w:rsid w:val="00973D63"/>
    <w:rsid w:val="00973E8B"/>
    <w:rsid w:val="0097463B"/>
    <w:rsid w:val="00975802"/>
    <w:rsid w:val="00975BB3"/>
    <w:rsid w:val="009760DA"/>
    <w:rsid w:val="009772C6"/>
    <w:rsid w:val="00980FA6"/>
    <w:rsid w:val="0098108D"/>
    <w:rsid w:val="00981562"/>
    <w:rsid w:val="00981996"/>
    <w:rsid w:val="00982F8D"/>
    <w:rsid w:val="00985263"/>
    <w:rsid w:val="00985A9D"/>
    <w:rsid w:val="00985EB3"/>
    <w:rsid w:val="00987AC1"/>
    <w:rsid w:val="009906D2"/>
    <w:rsid w:val="009932D1"/>
    <w:rsid w:val="0099573B"/>
    <w:rsid w:val="00995BE7"/>
    <w:rsid w:val="0099701F"/>
    <w:rsid w:val="00997036"/>
    <w:rsid w:val="00997242"/>
    <w:rsid w:val="009972AD"/>
    <w:rsid w:val="009979AD"/>
    <w:rsid w:val="009A13C3"/>
    <w:rsid w:val="009A2817"/>
    <w:rsid w:val="009A295E"/>
    <w:rsid w:val="009A37A2"/>
    <w:rsid w:val="009A4AAB"/>
    <w:rsid w:val="009A56D1"/>
    <w:rsid w:val="009A593A"/>
    <w:rsid w:val="009A65F9"/>
    <w:rsid w:val="009A68D1"/>
    <w:rsid w:val="009A71A3"/>
    <w:rsid w:val="009A72A5"/>
    <w:rsid w:val="009A79D8"/>
    <w:rsid w:val="009B0810"/>
    <w:rsid w:val="009B14E3"/>
    <w:rsid w:val="009B23E7"/>
    <w:rsid w:val="009B3B13"/>
    <w:rsid w:val="009B3BA0"/>
    <w:rsid w:val="009B507D"/>
    <w:rsid w:val="009B66C0"/>
    <w:rsid w:val="009B764A"/>
    <w:rsid w:val="009B7F58"/>
    <w:rsid w:val="009C05AB"/>
    <w:rsid w:val="009C0AD7"/>
    <w:rsid w:val="009C13E1"/>
    <w:rsid w:val="009C2D12"/>
    <w:rsid w:val="009C3B3C"/>
    <w:rsid w:val="009C4F18"/>
    <w:rsid w:val="009C5059"/>
    <w:rsid w:val="009C58FE"/>
    <w:rsid w:val="009C6C11"/>
    <w:rsid w:val="009C6F9E"/>
    <w:rsid w:val="009C785B"/>
    <w:rsid w:val="009D0ECF"/>
    <w:rsid w:val="009D148C"/>
    <w:rsid w:val="009D2528"/>
    <w:rsid w:val="009D2D0B"/>
    <w:rsid w:val="009D3D0E"/>
    <w:rsid w:val="009D5B6C"/>
    <w:rsid w:val="009D6D60"/>
    <w:rsid w:val="009D6E95"/>
    <w:rsid w:val="009E0623"/>
    <w:rsid w:val="009E2F43"/>
    <w:rsid w:val="009E2FF5"/>
    <w:rsid w:val="009E3F54"/>
    <w:rsid w:val="009E411A"/>
    <w:rsid w:val="009E4D29"/>
    <w:rsid w:val="009E4FA0"/>
    <w:rsid w:val="009E50DE"/>
    <w:rsid w:val="009E65F9"/>
    <w:rsid w:val="009E6F48"/>
    <w:rsid w:val="009E7308"/>
    <w:rsid w:val="009E7EA6"/>
    <w:rsid w:val="009F036B"/>
    <w:rsid w:val="009F09B5"/>
    <w:rsid w:val="009F159D"/>
    <w:rsid w:val="009F219B"/>
    <w:rsid w:val="009F2575"/>
    <w:rsid w:val="009F2A4F"/>
    <w:rsid w:val="009F3F6C"/>
    <w:rsid w:val="009F477D"/>
    <w:rsid w:val="009F566A"/>
    <w:rsid w:val="009F717B"/>
    <w:rsid w:val="00A006AB"/>
    <w:rsid w:val="00A009B2"/>
    <w:rsid w:val="00A0256C"/>
    <w:rsid w:val="00A03670"/>
    <w:rsid w:val="00A048C2"/>
    <w:rsid w:val="00A04A48"/>
    <w:rsid w:val="00A054F9"/>
    <w:rsid w:val="00A0555C"/>
    <w:rsid w:val="00A065ED"/>
    <w:rsid w:val="00A07D7D"/>
    <w:rsid w:val="00A10B0C"/>
    <w:rsid w:val="00A1228C"/>
    <w:rsid w:val="00A123CB"/>
    <w:rsid w:val="00A142B7"/>
    <w:rsid w:val="00A14780"/>
    <w:rsid w:val="00A15146"/>
    <w:rsid w:val="00A164CD"/>
    <w:rsid w:val="00A17837"/>
    <w:rsid w:val="00A22070"/>
    <w:rsid w:val="00A23200"/>
    <w:rsid w:val="00A250E2"/>
    <w:rsid w:val="00A257C3"/>
    <w:rsid w:val="00A25975"/>
    <w:rsid w:val="00A307CC"/>
    <w:rsid w:val="00A33E53"/>
    <w:rsid w:val="00A33F55"/>
    <w:rsid w:val="00A342A5"/>
    <w:rsid w:val="00A3462A"/>
    <w:rsid w:val="00A35CBE"/>
    <w:rsid w:val="00A360F4"/>
    <w:rsid w:val="00A361AA"/>
    <w:rsid w:val="00A36AEE"/>
    <w:rsid w:val="00A36FFA"/>
    <w:rsid w:val="00A37AC5"/>
    <w:rsid w:val="00A40C90"/>
    <w:rsid w:val="00A4151B"/>
    <w:rsid w:val="00A4195E"/>
    <w:rsid w:val="00A428A3"/>
    <w:rsid w:val="00A432E5"/>
    <w:rsid w:val="00A469FA"/>
    <w:rsid w:val="00A478E6"/>
    <w:rsid w:val="00A50AC7"/>
    <w:rsid w:val="00A51163"/>
    <w:rsid w:val="00A52A4C"/>
    <w:rsid w:val="00A53F96"/>
    <w:rsid w:val="00A56436"/>
    <w:rsid w:val="00A56948"/>
    <w:rsid w:val="00A56E83"/>
    <w:rsid w:val="00A56FA9"/>
    <w:rsid w:val="00A57553"/>
    <w:rsid w:val="00A578ED"/>
    <w:rsid w:val="00A6003D"/>
    <w:rsid w:val="00A62C29"/>
    <w:rsid w:val="00A62E8C"/>
    <w:rsid w:val="00A631EC"/>
    <w:rsid w:val="00A64B12"/>
    <w:rsid w:val="00A66ECB"/>
    <w:rsid w:val="00A671F6"/>
    <w:rsid w:val="00A70B87"/>
    <w:rsid w:val="00A716D6"/>
    <w:rsid w:val="00A71DDE"/>
    <w:rsid w:val="00A73F14"/>
    <w:rsid w:val="00A74A60"/>
    <w:rsid w:val="00A74F38"/>
    <w:rsid w:val="00A76FFA"/>
    <w:rsid w:val="00A81005"/>
    <w:rsid w:val="00A81858"/>
    <w:rsid w:val="00A82305"/>
    <w:rsid w:val="00A82342"/>
    <w:rsid w:val="00A8285A"/>
    <w:rsid w:val="00A82D7D"/>
    <w:rsid w:val="00A84DA9"/>
    <w:rsid w:val="00A87A9C"/>
    <w:rsid w:val="00A92678"/>
    <w:rsid w:val="00A9278C"/>
    <w:rsid w:val="00A9354A"/>
    <w:rsid w:val="00A965CE"/>
    <w:rsid w:val="00A96797"/>
    <w:rsid w:val="00A96A94"/>
    <w:rsid w:val="00AA1FE5"/>
    <w:rsid w:val="00AA31BD"/>
    <w:rsid w:val="00AA3BB2"/>
    <w:rsid w:val="00AA3CD7"/>
    <w:rsid w:val="00AA4BA3"/>
    <w:rsid w:val="00AA6034"/>
    <w:rsid w:val="00AA6625"/>
    <w:rsid w:val="00AA6B6D"/>
    <w:rsid w:val="00AB1DE2"/>
    <w:rsid w:val="00AB2DEE"/>
    <w:rsid w:val="00AB5EBA"/>
    <w:rsid w:val="00AB6703"/>
    <w:rsid w:val="00AB708D"/>
    <w:rsid w:val="00AB78D7"/>
    <w:rsid w:val="00AB7DD8"/>
    <w:rsid w:val="00AC1C3B"/>
    <w:rsid w:val="00AC3199"/>
    <w:rsid w:val="00AC654C"/>
    <w:rsid w:val="00AC7472"/>
    <w:rsid w:val="00AD01C0"/>
    <w:rsid w:val="00AD1525"/>
    <w:rsid w:val="00AD1E08"/>
    <w:rsid w:val="00AD1E7C"/>
    <w:rsid w:val="00AD2086"/>
    <w:rsid w:val="00AD3038"/>
    <w:rsid w:val="00AD3371"/>
    <w:rsid w:val="00AD3877"/>
    <w:rsid w:val="00AD415C"/>
    <w:rsid w:val="00AD502D"/>
    <w:rsid w:val="00AE1207"/>
    <w:rsid w:val="00AE1988"/>
    <w:rsid w:val="00AE231A"/>
    <w:rsid w:val="00AE29A8"/>
    <w:rsid w:val="00AE2D93"/>
    <w:rsid w:val="00AE362E"/>
    <w:rsid w:val="00AE4F78"/>
    <w:rsid w:val="00AE50D4"/>
    <w:rsid w:val="00AE68FE"/>
    <w:rsid w:val="00AE6A0E"/>
    <w:rsid w:val="00AE6FA8"/>
    <w:rsid w:val="00AF0C87"/>
    <w:rsid w:val="00AF12B3"/>
    <w:rsid w:val="00AF26E6"/>
    <w:rsid w:val="00AF279C"/>
    <w:rsid w:val="00AF3585"/>
    <w:rsid w:val="00AF3635"/>
    <w:rsid w:val="00AF39F7"/>
    <w:rsid w:val="00AF6C19"/>
    <w:rsid w:val="00B004D9"/>
    <w:rsid w:val="00B014C8"/>
    <w:rsid w:val="00B02E10"/>
    <w:rsid w:val="00B031B2"/>
    <w:rsid w:val="00B038F5"/>
    <w:rsid w:val="00B04916"/>
    <w:rsid w:val="00B051E8"/>
    <w:rsid w:val="00B05A51"/>
    <w:rsid w:val="00B064D6"/>
    <w:rsid w:val="00B06A98"/>
    <w:rsid w:val="00B10E07"/>
    <w:rsid w:val="00B11BCA"/>
    <w:rsid w:val="00B12C78"/>
    <w:rsid w:val="00B13211"/>
    <w:rsid w:val="00B14537"/>
    <w:rsid w:val="00B162C5"/>
    <w:rsid w:val="00B20B10"/>
    <w:rsid w:val="00B21AA7"/>
    <w:rsid w:val="00B235E5"/>
    <w:rsid w:val="00B23E67"/>
    <w:rsid w:val="00B245AA"/>
    <w:rsid w:val="00B26F36"/>
    <w:rsid w:val="00B279BB"/>
    <w:rsid w:val="00B27CD4"/>
    <w:rsid w:val="00B27D21"/>
    <w:rsid w:val="00B30417"/>
    <w:rsid w:val="00B307F3"/>
    <w:rsid w:val="00B31AB5"/>
    <w:rsid w:val="00B3388B"/>
    <w:rsid w:val="00B33BCA"/>
    <w:rsid w:val="00B34848"/>
    <w:rsid w:val="00B34DF7"/>
    <w:rsid w:val="00B35292"/>
    <w:rsid w:val="00B35663"/>
    <w:rsid w:val="00B35B41"/>
    <w:rsid w:val="00B3628C"/>
    <w:rsid w:val="00B41A66"/>
    <w:rsid w:val="00B421D0"/>
    <w:rsid w:val="00B44DDD"/>
    <w:rsid w:val="00B46266"/>
    <w:rsid w:val="00B463CE"/>
    <w:rsid w:val="00B46AEB"/>
    <w:rsid w:val="00B501F5"/>
    <w:rsid w:val="00B50B9D"/>
    <w:rsid w:val="00B51748"/>
    <w:rsid w:val="00B52E36"/>
    <w:rsid w:val="00B53415"/>
    <w:rsid w:val="00B5469D"/>
    <w:rsid w:val="00B548CA"/>
    <w:rsid w:val="00B559DC"/>
    <w:rsid w:val="00B55F14"/>
    <w:rsid w:val="00B55F89"/>
    <w:rsid w:val="00B5640A"/>
    <w:rsid w:val="00B56420"/>
    <w:rsid w:val="00B606ED"/>
    <w:rsid w:val="00B61D62"/>
    <w:rsid w:val="00B62A79"/>
    <w:rsid w:val="00B635B9"/>
    <w:rsid w:val="00B648CB"/>
    <w:rsid w:val="00B66553"/>
    <w:rsid w:val="00B665E5"/>
    <w:rsid w:val="00B671A7"/>
    <w:rsid w:val="00B676D6"/>
    <w:rsid w:val="00B7036C"/>
    <w:rsid w:val="00B7045D"/>
    <w:rsid w:val="00B709EA"/>
    <w:rsid w:val="00B70C8B"/>
    <w:rsid w:val="00B71210"/>
    <w:rsid w:val="00B71461"/>
    <w:rsid w:val="00B716C4"/>
    <w:rsid w:val="00B71CBA"/>
    <w:rsid w:val="00B71F6F"/>
    <w:rsid w:val="00B733D2"/>
    <w:rsid w:val="00B73579"/>
    <w:rsid w:val="00B740B3"/>
    <w:rsid w:val="00B7456D"/>
    <w:rsid w:val="00B74672"/>
    <w:rsid w:val="00B75CAC"/>
    <w:rsid w:val="00B76585"/>
    <w:rsid w:val="00B77F7E"/>
    <w:rsid w:val="00B800A4"/>
    <w:rsid w:val="00B814E6"/>
    <w:rsid w:val="00B8197F"/>
    <w:rsid w:val="00B85B42"/>
    <w:rsid w:val="00B85C1A"/>
    <w:rsid w:val="00B85C35"/>
    <w:rsid w:val="00B90C08"/>
    <w:rsid w:val="00B91F3F"/>
    <w:rsid w:val="00B9223C"/>
    <w:rsid w:val="00B93BFF"/>
    <w:rsid w:val="00B94695"/>
    <w:rsid w:val="00B951A4"/>
    <w:rsid w:val="00B95F35"/>
    <w:rsid w:val="00B9619F"/>
    <w:rsid w:val="00B967E4"/>
    <w:rsid w:val="00B96B43"/>
    <w:rsid w:val="00B96DA0"/>
    <w:rsid w:val="00B972AA"/>
    <w:rsid w:val="00BA0854"/>
    <w:rsid w:val="00BA134C"/>
    <w:rsid w:val="00BA3443"/>
    <w:rsid w:val="00BA4F8F"/>
    <w:rsid w:val="00BA573E"/>
    <w:rsid w:val="00BA6A0D"/>
    <w:rsid w:val="00BA6B43"/>
    <w:rsid w:val="00BA72EB"/>
    <w:rsid w:val="00BA74F9"/>
    <w:rsid w:val="00BA78E9"/>
    <w:rsid w:val="00BB0356"/>
    <w:rsid w:val="00BB338B"/>
    <w:rsid w:val="00BB37BF"/>
    <w:rsid w:val="00BB60AF"/>
    <w:rsid w:val="00BB6F81"/>
    <w:rsid w:val="00BB6FF2"/>
    <w:rsid w:val="00BB72B3"/>
    <w:rsid w:val="00BC0A34"/>
    <w:rsid w:val="00BC1145"/>
    <w:rsid w:val="00BC1AF7"/>
    <w:rsid w:val="00BC1F42"/>
    <w:rsid w:val="00BC20F1"/>
    <w:rsid w:val="00BC37CF"/>
    <w:rsid w:val="00BC39E9"/>
    <w:rsid w:val="00BC50C4"/>
    <w:rsid w:val="00BC664B"/>
    <w:rsid w:val="00BD0608"/>
    <w:rsid w:val="00BD19D7"/>
    <w:rsid w:val="00BD1F82"/>
    <w:rsid w:val="00BD2A51"/>
    <w:rsid w:val="00BD3F87"/>
    <w:rsid w:val="00BD40FA"/>
    <w:rsid w:val="00BD51A4"/>
    <w:rsid w:val="00BD6D34"/>
    <w:rsid w:val="00BE0C5B"/>
    <w:rsid w:val="00BE0FCA"/>
    <w:rsid w:val="00BE23B8"/>
    <w:rsid w:val="00BE249A"/>
    <w:rsid w:val="00BE2BA3"/>
    <w:rsid w:val="00BE2C7B"/>
    <w:rsid w:val="00BE3A85"/>
    <w:rsid w:val="00BE4CE3"/>
    <w:rsid w:val="00BE4D02"/>
    <w:rsid w:val="00BE4E66"/>
    <w:rsid w:val="00BE5657"/>
    <w:rsid w:val="00BE7DAD"/>
    <w:rsid w:val="00BF0F77"/>
    <w:rsid w:val="00BF1004"/>
    <w:rsid w:val="00BF16B3"/>
    <w:rsid w:val="00BF1EE8"/>
    <w:rsid w:val="00BF295B"/>
    <w:rsid w:val="00BF2EB8"/>
    <w:rsid w:val="00BF3023"/>
    <w:rsid w:val="00BF3923"/>
    <w:rsid w:val="00BF620D"/>
    <w:rsid w:val="00C011D9"/>
    <w:rsid w:val="00C0146D"/>
    <w:rsid w:val="00C015AD"/>
    <w:rsid w:val="00C01D33"/>
    <w:rsid w:val="00C0362D"/>
    <w:rsid w:val="00C03F9A"/>
    <w:rsid w:val="00C04953"/>
    <w:rsid w:val="00C04CC1"/>
    <w:rsid w:val="00C04FB8"/>
    <w:rsid w:val="00C04FC2"/>
    <w:rsid w:val="00C04FDA"/>
    <w:rsid w:val="00C06535"/>
    <w:rsid w:val="00C11EF9"/>
    <w:rsid w:val="00C153AC"/>
    <w:rsid w:val="00C17FAB"/>
    <w:rsid w:val="00C20B07"/>
    <w:rsid w:val="00C2310F"/>
    <w:rsid w:val="00C2346E"/>
    <w:rsid w:val="00C253F7"/>
    <w:rsid w:val="00C26816"/>
    <w:rsid w:val="00C2690C"/>
    <w:rsid w:val="00C27518"/>
    <w:rsid w:val="00C3058C"/>
    <w:rsid w:val="00C321F9"/>
    <w:rsid w:val="00C33EBC"/>
    <w:rsid w:val="00C401A5"/>
    <w:rsid w:val="00C401BD"/>
    <w:rsid w:val="00C43299"/>
    <w:rsid w:val="00C43575"/>
    <w:rsid w:val="00C43972"/>
    <w:rsid w:val="00C44059"/>
    <w:rsid w:val="00C443DF"/>
    <w:rsid w:val="00C448F0"/>
    <w:rsid w:val="00C45091"/>
    <w:rsid w:val="00C45845"/>
    <w:rsid w:val="00C45AD7"/>
    <w:rsid w:val="00C462A6"/>
    <w:rsid w:val="00C47580"/>
    <w:rsid w:val="00C513DF"/>
    <w:rsid w:val="00C5166E"/>
    <w:rsid w:val="00C51EE2"/>
    <w:rsid w:val="00C52B46"/>
    <w:rsid w:val="00C54523"/>
    <w:rsid w:val="00C54B11"/>
    <w:rsid w:val="00C54CCB"/>
    <w:rsid w:val="00C55C4A"/>
    <w:rsid w:val="00C55D85"/>
    <w:rsid w:val="00C5698D"/>
    <w:rsid w:val="00C56B21"/>
    <w:rsid w:val="00C5745D"/>
    <w:rsid w:val="00C57AAA"/>
    <w:rsid w:val="00C605CB"/>
    <w:rsid w:val="00C61BEC"/>
    <w:rsid w:val="00C61DCA"/>
    <w:rsid w:val="00C629D6"/>
    <w:rsid w:val="00C6318D"/>
    <w:rsid w:val="00C63468"/>
    <w:rsid w:val="00C645C3"/>
    <w:rsid w:val="00C64DB5"/>
    <w:rsid w:val="00C65468"/>
    <w:rsid w:val="00C66BB6"/>
    <w:rsid w:val="00C671A8"/>
    <w:rsid w:val="00C67629"/>
    <w:rsid w:val="00C70D07"/>
    <w:rsid w:val="00C70F5E"/>
    <w:rsid w:val="00C71073"/>
    <w:rsid w:val="00C715D9"/>
    <w:rsid w:val="00C75F26"/>
    <w:rsid w:val="00C7671C"/>
    <w:rsid w:val="00C767B6"/>
    <w:rsid w:val="00C77419"/>
    <w:rsid w:val="00C80ADC"/>
    <w:rsid w:val="00C824E1"/>
    <w:rsid w:val="00C8290B"/>
    <w:rsid w:val="00C833E3"/>
    <w:rsid w:val="00C8352A"/>
    <w:rsid w:val="00C835B9"/>
    <w:rsid w:val="00C835CB"/>
    <w:rsid w:val="00C84C89"/>
    <w:rsid w:val="00C854D3"/>
    <w:rsid w:val="00C85559"/>
    <w:rsid w:val="00C8635A"/>
    <w:rsid w:val="00C8678C"/>
    <w:rsid w:val="00C86BAD"/>
    <w:rsid w:val="00C871FC"/>
    <w:rsid w:val="00C91A48"/>
    <w:rsid w:val="00C9317D"/>
    <w:rsid w:val="00C93DCB"/>
    <w:rsid w:val="00C9498C"/>
    <w:rsid w:val="00C953D0"/>
    <w:rsid w:val="00C96209"/>
    <w:rsid w:val="00C96BF2"/>
    <w:rsid w:val="00C9724F"/>
    <w:rsid w:val="00C9795D"/>
    <w:rsid w:val="00C97E93"/>
    <w:rsid w:val="00CA0571"/>
    <w:rsid w:val="00CA0FB7"/>
    <w:rsid w:val="00CA1D03"/>
    <w:rsid w:val="00CA3038"/>
    <w:rsid w:val="00CA5CDE"/>
    <w:rsid w:val="00CA6302"/>
    <w:rsid w:val="00CA6D05"/>
    <w:rsid w:val="00CA780B"/>
    <w:rsid w:val="00CB00B3"/>
    <w:rsid w:val="00CB1D77"/>
    <w:rsid w:val="00CB244D"/>
    <w:rsid w:val="00CB27E6"/>
    <w:rsid w:val="00CB2C82"/>
    <w:rsid w:val="00CB4BDF"/>
    <w:rsid w:val="00CB54CA"/>
    <w:rsid w:val="00CB6199"/>
    <w:rsid w:val="00CB6786"/>
    <w:rsid w:val="00CC0647"/>
    <w:rsid w:val="00CC16D7"/>
    <w:rsid w:val="00CC33C3"/>
    <w:rsid w:val="00CC3A59"/>
    <w:rsid w:val="00CC3E26"/>
    <w:rsid w:val="00CC769B"/>
    <w:rsid w:val="00CC7FDD"/>
    <w:rsid w:val="00CD0E18"/>
    <w:rsid w:val="00CD1D4E"/>
    <w:rsid w:val="00CD2BF3"/>
    <w:rsid w:val="00CD4C43"/>
    <w:rsid w:val="00CD50C5"/>
    <w:rsid w:val="00CD5839"/>
    <w:rsid w:val="00CD60C0"/>
    <w:rsid w:val="00CD6CA5"/>
    <w:rsid w:val="00CD6D5B"/>
    <w:rsid w:val="00CD6F1F"/>
    <w:rsid w:val="00CD71DD"/>
    <w:rsid w:val="00CD7601"/>
    <w:rsid w:val="00CD7755"/>
    <w:rsid w:val="00CD7D37"/>
    <w:rsid w:val="00CE12C9"/>
    <w:rsid w:val="00CE145E"/>
    <w:rsid w:val="00CE1F6C"/>
    <w:rsid w:val="00CE2E1D"/>
    <w:rsid w:val="00CE3A06"/>
    <w:rsid w:val="00CE4FB1"/>
    <w:rsid w:val="00CE657D"/>
    <w:rsid w:val="00CE6655"/>
    <w:rsid w:val="00CE6E94"/>
    <w:rsid w:val="00CE6F68"/>
    <w:rsid w:val="00CE7205"/>
    <w:rsid w:val="00CE7B4E"/>
    <w:rsid w:val="00CE7D8F"/>
    <w:rsid w:val="00CF0983"/>
    <w:rsid w:val="00CF0DB8"/>
    <w:rsid w:val="00CF13B3"/>
    <w:rsid w:val="00CF179E"/>
    <w:rsid w:val="00CF2A8A"/>
    <w:rsid w:val="00CF53D3"/>
    <w:rsid w:val="00CF56D1"/>
    <w:rsid w:val="00CF57B1"/>
    <w:rsid w:val="00D00002"/>
    <w:rsid w:val="00D00CFB"/>
    <w:rsid w:val="00D019A0"/>
    <w:rsid w:val="00D01C6E"/>
    <w:rsid w:val="00D023D7"/>
    <w:rsid w:val="00D0270C"/>
    <w:rsid w:val="00D02796"/>
    <w:rsid w:val="00D02E27"/>
    <w:rsid w:val="00D031D5"/>
    <w:rsid w:val="00D04219"/>
    <w:rsid w:val="00D04547"/>
    <w:rsid w:val="00D059AA"/>
    <w:rsid w:val="00D06832"/>
    <w:rsid w:val="00D068CC"/>
    <w:rsid w:val="00D06B61"/>
    <w:rsid w:val="00D07D17"/>
    <w:rsid w:val="00D10FC2"/>
    <w:rsid w:val="00D11A18"/>
    <w:rsid w:val="00D11A96"/>
    <w:rsid w:val="00D11AA9"/>
    <w:rsid w:val="00D132EE"/>
    <w:rsid w:val="00D1335F"/>
    <w:rsid w:val="00D14C97"/>
    <w:rsid w:val="00D15705"/>
    <w:rsid w:val="00D159D3"/>
    <w:rsid w:val="00D16B54"/>
    <w:rsid w:val="00D20D71"/>
    <w:rsid w:val="00D2103D"/>
    <w:rsid w:val="00D21958"/>
    <w:rsid w:val="00D22170"/>
    <w:rsid w:val="00D2225D"/>
    <w:rsid w:val="00D23295"/>
    <w:rsid w:val="00D239C2"/>
    <w:rsid w:val="00D243EB"/>
    <w:rsid w:val="00D252B3"/>
    <w:rsid w:val="00D26B11"/>
    <w:rsid w:val="00D2791F"/>
    <w:rsid w:val="00D27BC7"/>
    <w:rsid w:val="00D30677"/>
    <w:rsid w:val="00D330FD"/>
    <w:rsid w:val="00D331C7"/>
    <w:rsid w:val="00D336CA"/>
    <w:rsid w:val="00D346A5"/>
    <w:rsid w:val="00D3570F"/>
    <w:rsid w:val="00D36794"/>
    <w:rsid w:val="00D36F0F"/>
    <w:rsid w:val="00D36F6C"/>
    <w:rsid w:val="00D37025"/>
    <w:rsid w:val="00D376AE"/>
    <w:rsid w:val="00D40B67"/>
    <w:rsid w:val="00D4200E"/>
    <w:rsid w:val="00D42120"/>
    <w:rsid w:val="00D43BF9"/>
    <w:rsid w:val="00D4422E"/>
    <w:rsid w:val="00D44B42"/>
    <w:rsid w:val="00D451C3"/>
    <w:rsid w:val="00D45745"/>
    <w:rsid w:val="00D45991"/>
    <w:rsid w:val="00D47DF1"/>
    <w:rsid w:val="00D507AE"/>
    <w:rsid w:val="00D50DCA"/>
    <w:rsid w:val="00D51120"/>
    <w:rsid w:val="00D53D4E"/>
    <w:rsid w:val="00D541A9"/>
    <w:rsid w:val="00D55CE7"/>
    <w:rsid w:val="00D575AD"/>
    <w:rsid w:val="00D6097C"/>
    <w:rsid w:val="00D60AAA"/>
    <w:rsid w:val="00D60E49"/>
    <w:rsid w:val="00D6221A"/>
    <w:rsid w:val="00D63B41"/>
    <w:rsid w:val="00D6592B"/>
    <w:rsid w:val="00D66FC6"/>
    <w:rsid w:val="00D67D51"/>
    <w:rsid w:val="00D70119"/>
    <w:rsid w:val="00D70E05"/>
    <w:rsid w:val="00D712B0"/>
    <w:rsid w:val="00D71683"/>
    <w:rsid w:val="00D71A70"/>
    <w:rsid w:val="00D71CDC"/>
    <w:rsid w:val="00D71E4B"/>
    <w:rsid w:val="00D721E5"/>
    <w:rsid w:val="00D721F5"/>
    <w:rsid w:val="00D7223B"/>
    <w:rsid w:val="00D7415B"/>
    <w:rsid w:val="00D74A70"/>
    <w:rsid w:val="00D74DCE"/>
    <w:rsid w:val="00D759A9"/>
    <w:rsid w:val="00D75F11"/>
    <w:rsid w:val="00D80C9F"/>
    <w:rsid w:val="00D81C79"/>
    <w:rsid w:val="00D82380"/>
    <w:rsid w:val="00D8245C"/>
    <w:rsid w:val="00D826F1"/>
    <w:rsid w:val="00D83D06"/>
    <w:rsid w:val="00D85943"/>
    <w:rsid w:val="00D85D47"/>
    <w:rsid w:val="00D86CAF"/>
    <w:rsid w:val="00D901FE"/>
    <w:rsid w:val="00D91B8D"/>
    <w:rsid w:val="00D93337"/>
    <w:rsid w:val="00D95549"/>
    <w:rsid w:val="00D95D80"/>
    <w:rsid w:val="00D96CB0"/>
    <w:rsid w:val="00DA0616"/>
    <w:rsid w:val="00DA08F6"/>
    <w:rsid w:val="00DA1003"/>
    <w:rsid w:val="00DA1385"/>
    <w:rsid w:val="00DA14C7"/>
    <w:rsid w:val="00DA1BBF"/>
    <w:rsid w:val="00DA28EC"/>
    <w:rsid w:val="00DA31B5"/>
    <w:rsid w:val="00DA3DA9"/>
    <w:rsid w:val="00DA45F4"/>
    <w:rsid w:val="00DA4D41"/>
    <w:rsid w:val="00DA567C"/>
    <w:rsid w:val="00DA5B50"/>
    <w:rsid w:val="00DA6018"/>
    <w:rsid w:val="00DB1537"/>
    <w:rsid w:val="00DB25E9"/>
    <w:rsid w:val="00DB3FEE"/>
    <w:rsid w:val="00DB460E"/>
    <w:rsid w:val="00DB61AC"/>
    <w:rsid w:val="00DC1261"/>
    <w:rsid w:val="00DC1893"/>
    <w:rsid w:val="00DC20D5"/>
    <w:rsid w:val="00DC3625"/>
    <w:rsid w:val="00DC5F3F"/>
    <w:rsid w:val="00DC64B5"/>
    <w:rsid w:val="00DC6A08"/>
    <w:rsid w:val="00DC74C1"/>
    <w:rsid w:val="00DD088D"/>
    <w:rsid w:val="00DD25BE"/>
    <w:rsid w:val="00DD3233"/>
    <w:rsid w:val="00DD3F60"/>
    <w:rsid w:val="00DD40D1"/>
    <w:rsid w:val="00DD4B1A"/>
    <w:rsid w:val="00DD53DF"/>
    <w:rsid w:val="00DD56EF"/>
    <w:rsid w:val="00DD7016"/>
    <w:rsid w:val="00DD7196"/>
    <w:rsid w:val="00DE3F78"/>
    <w:rsid w:val="00DE5C1E"/>
    <w:rsid w:val="00DE60FB"/>
    <w:rsid w:val="00DE628E"/>
    <w:rsid w:val="00DE6694"/>
    <w:rsid w:val="00DE7948"/>
    <w:rsid w:val="00DE7E61"/>
    <w:rsid w:val="00DF0483"/>
    <w:rsid w:val="00DF13F4"/>
    <w:rsid w:val="00DF20F2"/>
    <w:rsid w:val="00DF3809"/>
    <w:rsid w:val="00DF423A"/>
    <w:rsid w:val="00DF4A59"/>
    <w:rsid w:val="00DF5087"/>
    <w:rsid w:val="00DF54C1"/>
    <w:rsid w:val="00DF6349"/>
    <w:rsid w:val="00DF691A"/>
    <w:rsid w:val="00DF6CAB"/>
    <w:rsid w:val="00E00044"/>
    <w:rsid w:val="00E00C0D"/>
    <w:rsid w:val="00E0450C"/>
    <w:rsid w:val="00E04A78"/>
    <w:rsid w:val="00E05918"/>
    <w:rsid w:val="00E059E0"/>
    <w:rsid w:val="00E06840"/>
    <w:rsid w:val="00E070E9"/>
    <w:rsid w:val="00E077D4"/>
    <w:rsid w:val="00E114AE"/>
    <w:rsid w:val="00E114F7"/>
    <w:rsid w:val="00E11830"/>
    <w:rsid w:val="00E1261A"/>
    <w:rsid w:val="00E13DDA"/>
    <w:rsid w:val="00E14B1C"/>
    <w:rsid w:val="00E15783"/>
    <w:rsid w:val="00E158B8"/>
    <w:rsid w:val="00E15CAB"/>
    <w:rsid w:val="00E16EED"/>
    <w:rsid w:val="00E20AE2"/>
    <w:rsid w:val="00E22C3E"/>
    <w:rsid w:val="00E235FF"/>
    <w:rsid w:val="00E23669"/>
    <w:rsid w:val="00E2526D"/>
    <w:rsid w:val="00E25A1A"/>
    <w:rsid w:val="00E25ED3"/>
    <w:rsid w:val="00E27658"/>
    <w:rsid w:val="00E306C9"/>
    <w:rsid w:val="00E307AA"/>
    <w:rsid w:val="00E312F4"/>
    <w:rsid w:val="00E31877"/>
    <w:rsid w:val="00E323D0"/>
    <w:rsid w:val="00E32563"/>
    <w:rsid w:val="00E32CF2"/>
    <w:rsid w:val="00E33D0E"/>
    <w:rsid w:val="00E344CB"/>
    <w:rsid w:val="00E350E3"/>
    <w:rsid w:val="00E35302"/>
    <w:rsid w:val="00E35D53"/>
    <w:rsid w:val="00E42BFF"/>
    <w:rsid w:val="00E430F7"/>
    <w:rsid w:val="00E43272"/>
    <w:rsid w:val="00E44739"/>
    <w:rsid w:val="00E44994"/>
    <w:rsid w:val="00E50838"/>
    <w:rsid w:val="00E50FCE"/>
    <w:rsid w:val="00E51147"/>
    <w:rsid w:val="00E52EC3"/>
    <w:rsid w:val="00E541CE"/>
    <w:rsid w:val="00E543B3"/>
    <w:rsid w:val="00E548C7"/>
    <w:rsid w:val="00E55397"/>
    <w:rsid w:val="00E5539D"/>
    <w:rsid w:val="00E56192"/>
    <w:rsid w:val="00E5627C"/>
    <w:rsid w:val="00E60CCD"/>
    <w:rsid w:val="00E60E68"/>
    <w:rsid w:val="00E6257F"/>
    <w:rsid w:val="00E64178"/>
    <w:rsid w:val="00E65258"/>
    <w:rsid w:val="00E66A1F"/>
    <w:rsid w:val="00E7149B"/>
    <w:rsid w:val="00E719C2"/>
    <w:rsid w:val="00E71D27"/>
    <w:rsid w:val="00E72402"/>
    <w:rsid w:val="00E732FB"/>
    <w:rsid w:val="00E74CF4"/>
    <w:rsid w:val="00E751FA"/>
    <w:rsid w:val="00E75343"/>
    <w:rsid w:val="00E75725"/>
    <w:rsid w:val="00E75CB7"/>
    <w:rsid w:val="00E77F3F"/>
    <w:rsid w:val="00E827CC"/>
    <w:rsid w:val="00E82BA3"/>
    <w:rsid w:val="00E8320A"/>
    <w:rsid w:val="00E86F10"/>
    <w:rsid w:val="00E9251D"/>
    <w:rsid w:val="00E92DDE"/>
    <w:rsid w:val="00E9458D"/>
    <w:rsid w:val="00E9528A"/>
    <w:rsid w:val="00E9602D"/>
    <w:rsid w:val="00E97389"/>
    <w:rsid w:val="00EA0819"/>
    <w:rsid w:val="00EA0F99"/>
    <w:rsid w:val="00EA137E"/>
    <w:rsid w:val="00EA1FF1"/>
    <w:rsid w:val="00EA28BF"/>
    <w:rsid w:val="00EA2A40"/>
    <w:rsid w:val="00EA2FBF"/>
    <w:rsid w:val="00EA34B5"/>
    <w:rsid w:val="00EA3ABF"/>
    <w:rsid w:val="00EA3F61"/>
    <w:rsid w:val="00EA4068"/>
    <w:rsid w:val="00EA5991"/>
    <w:rsid w:val="00EA5E2B"/>
    <w:rsid w:val="00EA610E"/>
    <w:rsid w:val="00EA7750"/>
    <w:rsid w:val="00EA7871"/>
    <w:rsid w:val="00EB0FB3"/>
    <w:rsid w:val="00EB111E"/>
    <w:rsid w:val="00EB3D8D"/>
    <w:rsid w:val="00EB46DE"/>
    <w:rsid w:val="00EB5068"/>
    <w:rsid w:val="00EB62C4"/>
    <w:rsid w:val="00EB6417"/>
    <w:rsid w:val="00EB6F9B"/>
    <w:rsid w:val="00EB78F8"/>
    <w:rsid w:val="00EB7A37"/>
    <w:rsid w:val="00EC2949"/>
    <w:rsid w:val="00EC6623"/>
    <w:rsid w:val="00EC7EBC"/>
    <w:rsid w:val="00ED13A5"/>
    <w:rsid w:val="00ED1B26"/>
    <w:rsid w:val="00ED1FE8"/>
    <w:rsid w:val="00ED2A75"/>
    <w:rsid w:val="00ED316F"/>
    <w:rsid w:val="00ED31B0"/>
    <w:rsid w:val="00ED4262"/>
    <w:rsid w:val="00ED4D75"/>
    <w:rsid w:val="00ED4F45"/>
    <w:rsid w:val="00ED6D06"/>
    <w:rsid w:val="00ED779E"/>
    <w:rsid w:val="00ED7EE1"/>
    <w:rsid w:val="00EE0151"/>
    <w:rsid w:val="00EE0C9E"/>
    <w:rsid w:val="00EE0E0E"/>
    <w:rsid w:val="00EE1AD4"/>
    <w:rsid w:val="00EE1CCD"/>
    <w:rsid w:val="00EE24FA"/>
    <w:rsid w:val="00EE2795"/>
    <w:rsid w:val="00EE2814"/>
    <w:rsid w:val="00EE2CEE"/>
    <w:rsid w:val="00EE40B4"/>
    <w:rsid w:val="00EE55B2"/>
    <w:rsid w:val="00EE5B05"/>
    <w:rsid w:val="00EE71EA"/>
    <w:rsid w:val="00EE77CC"/>
    <w:rsid w:val="00EF06A3"/>
    <w:rsid w:val="00EF18A9"/>
    <w:rsid w:val="00EF2C24"/>
    <w:rsid w:val="00EF3EA4"/>
    <w:rsid w:val="00EF4440"/>
    <w:rsid w:val="00EF6777"/>
    <w:rsid w:val="00F025C7"/>
    <w:rsid w:val="00F028FD"/>
    <w:rsid w:val="00F02EBB"/>
    <w:rsid w:val="00F03CD8"/>
    <w:rsid w:val="00F04090"/>
    <w:rsid w:val="00F041BF"/>
    <w:rsid w:val="00F046D7"/>
    <w:rsid w:val="00F059AA"/>
    <w:rsid w:val="00F07B36"/>
    <w:rsid w:val="00F10EF0"/>
    <w:rsid w:val="00F112B6"/>
    <w:rsid w:val="00F1161F"/>
    <w:rsid w:val="00F120D6"/>
    <w:rsid w:val="00F12DD4"/>
    <w:rsid w:val="00F13A57"/>
    <w:rsid w:val="00F14089"/>
    <w:rsid w:val="00F141BD"/>
    <w:rsid w:val="00F16712"/>
    <w:rsid w:val="00F16A32"/>
    <w:rsid w:val="00F20163"/>
    <w:rsid w:val="00F21893"/>
    <w:rsid w:val="00F22F0E"/>
    <w:rsid w:val="00F23BF5"/>
    <w:rsid w:val="00F24CD3"/>
    <w:rsid w:val="00F25233"/>
    <w:rsid w:val="00F25B88"/>
    <w:rsid w:val="00F2727D"/>
    <w:rsid w:val="00F30C11"/>
    <w:rsid w:val="00F31719"/>
    <w:rsid w:val="00F31DD6"/>
    <w:rsid w:val="00F3419B"/>
    <w:rsid w:val="00F34FA1"/>
    <w:rsid w:val="00F35F0F"/>
    <w:rsid w:val="00F36745"/>
    <w:rsid w:val="00F37B4B"/>
    <w:rsid w:val="00F40438"/>
    <w:rsid w:val="00F42A5F"/>
    <w:rsid w:val="00F4521F"/>
    <w:rsid w:val="00F45E5F"/>
    <w:rsid w:val="00F50A1B"/>
    <w:rsid w:val="00F51EBA"/>
    <w:rsid w:val="00F5210E"/>
    <w:rsid w:val="00F52772"/>
    <w:rsid w:val="00F5311E"/>
    <w:rsid w:val="00F54BB4"/>
    <w:rsid w:val="00F5515C"/>
    <w:rsid w:val="00F559D8"/>
    <w:rsid w:val="00F56156"/>
    <w:rsid w:val="00F56D48"/>
    <w:rsid w:val="00F60441"/>
    <w:rsid w:val="00F60A39"/>
    <w:rsid w:val="00F6225D"/>
    <w:rsid w:val="00F635AC"/>
    <w:rsid w:val="00F637F1"/>
    <w:rsid w:val="00F658AA"/>
    <w:rsid w:val="00F65E80"/>
    <w:rsid w:val="00F65F61"/>
    <w:rsid w:val="00F66446"/>
    <w:rsid w:val="00F7003E"/>
    <w:rsid w:val="00F7073D"/>
    <w:rsid w:val="00F72108"/>
    <w:rsid w:val="00F740F6"/>
    <w:rsid w:val="00F748AF"/>
    <w:rsid w:val="00F75CA3"/>
    <w:rsid w:val="00F76793"/>
    <w:rsid w:val="00F806F1"/>
    <w:rsid w:val="00F823F6"/>
    <w:rsid w:val="00F82523"/>
    <w:rsid w:val="00F84744"/>
    <w:rsid w:val="00F8498E"/>
    <w:rsid w:val="00F84F79"/>
    <w:rsid w:val="00F85854"/>
    <w:rsid w:val="00F86F0A"/>
    <w:rsid w:val="00F91B3E"/>
    <w:rsid w:val="00F9250F"/>
    <w:rsid w:val="00F92861"/>
    <w:rsid w:val="00F93969"/>
    <w:rsid w:val="00F93A1E"/>
    <w:rsid w:val="00F94416"/>
    <w:rsid w:val="00FA03AA"/>
    <w:rsid w:val="00FA0665"/>
    <w:rsid w:val="00FA0995"/>
    <w:rsid w:val="00FA1341"/>
    <w:rsid w:val="00FA1461"/>
    <w:rsid w:val="00FA1DF4"/>
    <w:rsid w:val="00FA2405"/>
    <w:rsid w:val="00FA2BBA"/>
    <w:rsid w:val="00FA468F"/>
    <w:rsid w:val="00FA55D1"/>
    <w:rsid w:val="00FA67C0"/>
    <w:rsid w:val="00FA6BDF"/>
    <w:rsid w:val="00FA7A91"/>
    <w:rsid w:val="00FB022F"/>
    <w:rsid w:val="00FB0962"/>
    <w:rsid w:val="00FB2096"/>
    <w:rsid w:val="00FB37B8"/>
    <w:rsid w:val="00FB39DA"/>
    <w:rsid w:val="00FB3C93"/>
    <w:rsid w:val="00FB40B8"/>
    <w:rsid w:val="00FB4B9E"/>
    <w:rsid w:val="00FB4E2F"/>
    <w:rsid w:val="00FB4E52"/>
    <w:rsid w:val="00FB5366"/>
    <w:rsid w:val="00FB57A6"/>
    <w:rsid w:val="00FB59F5"/>
    <w:rsid w:val="00FB5A8F"/>
    <w:rsid w:val="00FB6615"/>
    <w:rsid w:val="00FB6B1F"/>
    <w:rsid w:val="00FB73F2"/>
    <w:rsid w:val="00FB7ACE"/>
    <w:rsid w:val="00FB7C7B"/>
    <w:rsid w:val="00FC0625"/>
    <w:rsid w:val="00FC0917"/>
    <w:rsid w:val="00FC1598"/>
    <w:rsid w:val="00FC190A"/>
    <w:rsid w:val="00FC1D2B"/>
    <w:rsid w:val="00FC457D"/>
    <w:rsid w:val="00FC4B7F"/>
    <w:rsid w:val="00FC4C0D"/>
    <w:rsid w:val="00FC4EF6"/>
    <w:rsid w:val="00FC531C"/>
    <w:rsid w:val="00FC5882"/>
    <w:rsid w:val="00FC6853"/>
    <w:rsid w:val="00FD067B"/>
    <w:rsid w:val="00FD0AA5"/>
    <w:rsid w:val="00FD0EF6"/>
    <w:rsid w:val="00FD1836"/>
    <w:rsid w:val="00FD1AF6"/>
    <w:rsid w:val="00FD20C4"/>
    <w:rsid w:val="00FD30B2"/>
    <w:rsid w:val="00FD46A0"/>
    <w:rsid w:val="00FD5140"/>
    <w:rsid w:val="00FD5485"/>
    <w:rsid w:val="00FD6434"/>
    <w:rsid w:val="00FD64A0"/>
    <w:rsid w:val="00FD7DFE"/>
    <w:rsid w:val="00FE0310"/>
    <w:rsid w:val="00FE074E"/>
    <w:rsid w:val="00FE1C96"/>
    <w:rsid w:val="00FE1FA9"/>
    <w:rsid w:val="00FE25DD"/>
    <w:rsid w:val="00FE4864"/>
    <w:rsid w:val="00FE497F"/>
    <w:rsid w:val="00FE5653"/>
    <w:rsid w:val="00FF0EE3"/>
    <w:rsid w:val="00FF14D4"/>
    <w:rsid w:val="00FF2939"/>
    <w:rsid w:val="00FF344F"/>
    <w:rsid w:val="00FF34F6"/>
    <w:rsid w:val="00FF3D15"/>
    <w:rsid w:val="00FF4474"/>
    <w:rsid w:val="00FF542A"/>
    <w:rsid w:val="00FF5FDD"/>
    <w:rsid w:val="00FF69A9"/>
    <w:rsid w:val="00FF6D35"/>
    <w:rsid w:val="00FF6E51"/>
    <w:rsid w:val="00FF7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133B"/>
  <w15:docId w15:val="{80FE5772-E622-4F42-9CAE-90FF835C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FB"/>
    <w:pPr>
      <w:spacing w:after="200" w:line="276" w:lineRule="auto"/>
      <w:jc w:val="both"/>
    </w:pPr>
    <w:rPr>
      <w:rFonts w:ascii="Times New Roman" w:hAnsi="Times New Roman"/>
      <w:sz w:val="24"/>
      <w:szCs w:val="22"/>
      <w:lang w:val="en-US" w:eastAsia="en-US"/>
    </w:rPr>
  </w:style>
  <w:style w:type="paragraph" w:styleId="Balk1">
    <w:name w:val="heading 1"/>
    <w:basedOn w:val="Normal"/>
    <w:next w:val="Normal"/>
    <w:link w:val="Balk1Char"/>
    <w:uiPriority w:val="9"/>
    <w:qFormat/>
    <w:rsid w:val="009D5B6C"/>
    <w:pPr>
      <w:keepNext/>
      <w:keepLines/>
      <w:spacing w:after="0"/>
      <w:jc w:val="center"/>
      <w:outlineLvl w:val="0"/>
    </w:pPr>
    <w:rPr>
      <w:rFonts w:eastAsia="Times New Roman"/>
      <w:b/>
      <w:bCs/>
      <w:color w:val="000000"/>
      <w:szCs w:val="28"/>
    </w:rPr>
  </w:style>
  <w:style w:type="paragraph" w:styleId="Balk2">
    <w:name w:val="heading 2"/>
    <w:basedOn w:val="Normal"/>
    <w:next w:val="Normal"/>
    <w:link w:val="Balk2Char"/>
    <w:uiPriority w:val="9"/>
    <w:unhideWhenUsed/>
    <w:qFormat/>
    <w:rsid w:val="00B5640A"/>
    <w:pPr>
      <w:spacing w:before="240" w:after="240"/>
      <w:outlineLvl w:val="1"/>
    </w:pPr>
    <w:rPr>
      <w:b/>
      <w:bCs/>
      <w:color w:val="000000"/>
      <w:spacing w:val="-1"/>
      <w:szCs w:val="24"/>
    </w:rPr>
  </w:style>
  <w:style w:type="paragraph" w:styleId="Balk3">
    <w:name w:val="heading 3"/>
    <w:basedOn w:val="Normal"/>
    <w:next w:val="Normal"/>
    <w:link w:val="Balk3Char"/>
    <w:uiPriority w:val="9"/>
    <w:unhideWhenUsed/>
    <w:qFormat/>
    <w:rsid w:val="00B5640A"/>
    <w:pPr>
      <w:keepNext/>
      <w:keepLines/>
      <w:spacing w:before="240" w:after="240"/>
      <w:outlineLvl w:val="2"/>
    </w:pPr>
    <w:rPr>
      <w:rFonts w:eastAsia="Times New Roman"/>
      <w:b/>
      <w:bCs/>
    </w:rPr>
  </w:style>
  <w:style w:type="paragraph" w:styleId="Balk4">
    <w:name w:val="heading 4"/>
    <w:basedOn w:val="Normal"/>
    <w:next w:val="Normal"/>
    <w:link w:val="Balk4Char"/>
    <w:uiPriority w:val="9"/>
    <w:unhideWhenUsed/>
    <w:qFormat/>
    <w:rsid w:val="003B08BA"/>
    <w:pPr>
      <w:keepNext/>
      <w:keepLines/>
      <w:spacing w:after="0"/>
      <w:outlineLvl w:val="3"/>
    </w:pPr>
    <w:rPr>
      <w:rFonts w:eastAsia="Times New Roman"/>
      <w:b/>
      <w:bCs/>
      <w:iCs/>
    </w:rPr>
  </w:style>
  <w:style w:type="paragraph" w:styleId="Balk5">
    <w:name w:val="heading 5"/>
    <w:basedOn w:val="Normal"/>
    <w:next w:val="Normal"/>
    <w:link w:val="Balk5Char"/>
    <w:uiPriority w:val="9"/>
    <w:unhideWhenUsed/>
    <w:qFormat/>
    <w:rsid w:val="00D068CC"/>
    <w:pPr>
      <w:keepNext/>
      <w:keepLines/>
      <w:spacing w:after="0"/>
      <w:outlineLvl w:val="4"/>
    </w:pPr>
    <w:rPr>
      <w:rFonts w:eastAsia="Times New Roman"/>
      <w:b/>
      <w:color w:val="000000"/>
    </w:rPr>
  </w:style>
  <w:style w:type="paragraph" w:styleId="Balk6">
    <w:name w:val="heading 6"/>
    <w:basedOn w:val="Normal"/>
    <w:next w:val="Normal"/>
    <w:link w:val="Balk6Char"/>
    <w:uiPriority w:val="9"/>
    <w:unhideWhenUsed/>
    <w:qFormat/>
    <w:rsid w:val="00521116"/>
    <w:pPr>
      <w:keepNext/>
      <w:keepLines/>
      <w:spacing w:before="200" w:after="0"/>
      <w:outlineLvl w:val="5"/>
    </w:pPr>
    <w:rPr>
      <w:rFonts w:ascii="Cambria" w:eastAsia="Times New Roman" w:hAnsi="Cambria"/>
      <w:i/>
      <w:iCs/>
      <w:color w:val="243F6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B5640A"/>
    <w:rPr>
      <w:rFonts w:ascii="Times New Roman" w:hAnsi="Times New Roman"/>
      <w:b/>
      <w:bCs/>
      <w:color w:val="000000"/>
      <w:spacing w:val="-1"/>
      <w:sz w:val="24"/>
      <w:szCs w:val="24"/>
      <w:lang w:val="en-US" w:eastAsia="en-US"/>
    </w:rPr>
  </w:style>
  <w:style w:type="paragraph" w:customStyle="1" w:styleId="Default">
    <w:name w:val="Default"/>
    <w:rsid w:val="007F4B84"/>
    <w:pPr>
      <w:autoSpaceDE w:val="0"/>
      <w:autoSpaceDN w:val="0"/>
      <w:adjustRightInd w:val="0"/>
    </w:pPr>
    <w:rPr>
      <w:rFonts w:ascii="Times New Roman" w:hAnsi="Times New Roman"/>
      <w:color w:val="000000"/>
      <w:sz w:val="24"/>
      <w:szCs w:val="24"/>
      <w:lang w:eastAsia="en-US"/>
    </w:rPr>
  </w:style>
  <w:style w:type="table" w:styleId="TabloKlavuzu">
    <w:name w:val="Table Grid"/>
    <w:basedOn w:val="NormalTablo"/>
    <w:uiPriority w:val="59"/>
    <w:rsid w:val="007F4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
    <w:name w:val="Açık Gölgeleme - Vurgu 11"/>
    <w:basedOn w:val="NormalTablo"/>
    <w:uiPriority w:val="60"/>
    <w:rsid w:val="007F4B8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7F4B8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
    <w:name w:val="Açık Gölgeleme1"/>
    <w:basedOn w:val="NormalTablo"/>
    <w:uiPriority w:val="60"/>
    <w:rsid w:val="007F4B8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3">
    <w:name w:val="Light Shading Accent 3"/>
    <w:basedOn w:val="NormalTablo"/>
    <w:uiPriority w:val="60"/>
    <w:rsid w:val="007F4B8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5">
    <w:name w:val="Light Shading Accent 5"/>
    <w:basedOn w:val="NormalTablo"/>
    <w:uiPriority w:val="60"/>
    <w:rsid w:val="007F4B8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k1Char">
    <w:name w:val="Başlık 1 Char"/>
    <w:link w:val="Balk1"/>
    <w:uiPriority w:val="9"/>
    <w:rsid w:val="009D5B6C"/>
    <w:rPr>
      <w:rFonts w:ascii="Times New Roman" w:eastAsia="Times New Roman" w:hAnsi="Times New Roman"/>
      <w:b/>
      <w:bCs/>
      <w:color w:val="000000"/>
      <w:sz w:val="24"/>
      <w:szCs w:val="28"/>
      <w:lang w:eastAsia="en-US"/>
    </w:rPr>
  </w:style>
  <w:style w:type="paragraph" w:styleId="TBal">
    <w:name w:val="TOC Heading"/>
    <w:basedOn w:val="Balk1"/>
    <w:next w:val="Normal"/>
    <w:uiPriority w:val="39"/>
    <w:unhideWhenUsed/>
    <w:qFormat/>
    <w:rsid w:val="00444078"/>
    <w:pPr>
      <w:outlineLvl w:val="9"/>
    </w:pPr>
  </w:style>
  <w:style w:type="paragraph" w:styleId="T2">
    <w:name w:val="toc 2"/>
    <w:basedOn w:val="Normal"/>
    <w:next w:val="Normal"/>
    <w:autoRedefine/>
    <w:uiPriority w:val="39"/>
    <w:unhideWhenUsed/>
    <w:qFormat/>
    <w:rsid w:val="006E2660"/>
    <w:pPr>
      <w:tabs>
        <w:tab w:val="left" w:pos="1100"/>
        <w:tab w:val="right" w:leader="dot" w:pos="8210"/>
      </w:tabs>
      <w:spacing w:after="100"/>
      <w:ind w:left="220" w:firstLine="64"/>
    </w:pPr>
    <w:rPr>
      <w:rFonts w:eastAsia="Times New Roman"/>
    </w:rPr>
  </w:style>
  <w:style w:type="paragraph" w:styleId="T1">
    <w:name w:val="toc 1"/>
    <w:basedOn w:val="Normal"/>
    <w:next w:val="Normal"/>
    <w:autoRedefine/>
    <w:uiPriority w:val="39"/>
    <w:unhideWhenUsed/>
    <w:qFormat/>
    <w:rsid w:val="0006103F"/>
    <w:pPr>
      <w:tabs>
        <w:tab w:val="right" w:leader="dot" w:pos="8210"/>
      </w:tabs>
      <w:spacing w:after="100"/>
    </w:pPr>
    <w:rPr>
      <w:rFonts w:eastAsia="Times New Roman"/>
      <w:noProof/>
    </w:rPr>
  </w:style>
  <w:style w:type="paragraph" w:styleId="T3">
    <w:name w:val="toc 3"/>
    <w:basedOn w:val="Normal"/>
    <w:next w:val="Normal"/>
    <w:autoRedefine/>
    <w:uiPriority w:val="39"/>
    <w:unhideWhenUsed/>
    <w:qFormat/>
    <w:rsid w:val="0059472F"/>
    <w:pPr>
      <w:tabs>
        <w:tab w:val="right" w:leader="dot" w:pos="8210"/>
      </w:tabs>
      <w:spacing w:after="100"/>
      <w:ind w:left="567" w:firstLine="284"/>
    </w:pPr>
    <w:rPr>
      <w:rFonts w:eastAsia="Times New Roman"/>
    </w:rPr>
  </w:style>
  <w:style w:type="paragraph" w:styleId="BalonMetni">
    <w:name w:val="Balloon Text"/>
    <w:basedOn w:val="Normal"/>
    <w:link w:val="BalonMetniChar"/>
    <w:uiPriority w:val="99"/>
    <w:semiHidden/>
    <w:unhideWhenUsed/>
    <w:rsid w:val="00444078"/>
    <w:pPr>
      <w:spacing w:after="0" w:line="240" w:lineRule="auto"/>
    </w:pPr>
    <w:rPr>
      <w:rFonts w:ascii="Tahoma" w:hAnsi="Tahoma"/>
      <w:sz w:val="16"/>
      <w:szCs w:val="16"/>
    </w:rPr>
  </w:style>
  <w:style w:type="character" w:customStyle="1" w:styleId="BalonMetniChar">
    <w:name w:val="Balon Metni Char"/>
    <w:link w:val="BalonMetni"/>
    <w:uiPriority w:val="99"/>
    <w:semiHidden/>
    <w:rsid w:val="00444078"/>
    <w:rPr>
      <w:rFonts w:ascii="Tahoma" w:eastAsia="Calibri" w:hAnsi="Tahoma" w:cs="Tahoma"/>
      <w:sz w:val="16"/>
      <w:szCs w:val="16"/>
    </w:rPr>
  </w:style>
  <w:style w:type="character" w:styleId="Kpr">
    <w:name w:val="Hyperlink"/>
    <w:uiPriority w:val="99"/>
    <w:unhideWhenUsed/>
    <w:rsid w:val="00444078"/>
    <w:rPr>
      <w:color w:val="0000FF"/>
      <w:u w:val="single"/>
    </w:rPr>
  </w:style>
  <w:style w:type="character" w:customStyle="1" w:styleId="Balk3Char">
    <w:name w:val="Başlık 3 Char"/>
    <w:link w:val="Balk3"/>
    <w:uiPriority w:val="9"/>
    <w:rsid w:val="00B5640A"/>
    <w:rPr>
      <w:rFonts w:ascii="Times New Roman" w:eastAsia="Times New Roman" w:hAnsi="Times New Roman"/>
      <w:b/>
      <w:bCs/>
      <w:sz w:val="24"/>
      <w:szCs w:val="22"/>
      <w:lang w:eastAsia="en-US"/>
    </w:rPr>
  </w:style>
  <w:style w:type="paragraph" w:styleId="stBilgi">
    <w:name w:val="header"/>
    <w:basedOn w:val="Normal"/>
    <w:link w:val="stBilgiChar"/>
    <w:uiPriority w:val="99"/>
    <w:unhideWhenUsed/>
    <w:rsid w:val="00A6003D"/>
    <w:pPr>
      <w:tabs>
        <w:tab w:val="center" w:pos="4536"/>
        <w:tab w:val="right" w:pos="9072"/>
      </w:tabs>
      <w:spacing w:after="0" w:line="240" w:lineRule="auto"/>
    </w:pPr>
    <w:rPr>
      <w:rFonts w:ascii="Calibri" w:hAnsi="Calibri"/>
      <w:sz w:val="20"/>
      <w:szCs w:val="20"/>
    </w:rPr>
  </w:style>
  <w:style w:type="character" w:customStyle="1" w:styleId="stBilgiChar">
    <w:name w:val="Üst Bilgi Char"/>
    <w:link w:val="stBilgi"/>
    <w:uiPriority w:val="99"/>
    <w:rsid w:val="00A6003D"/>
    <w:rPr>
      <w:rFonts w:ascii="Calibri" w:eastAsia="Calibri" w:hAnsi="Calibri" w:cs="Times New Roman"/>
    </w:rPr>
  </w:style>
  <w:style w:type="paragraph" w:styleId="AltBilgi">
    <w:name w:val="footer"/>
    <w:basedOn w:val="Normal"/>
    <w:link w:val="AltBilgiChar"/>
    <w:uiPriority w:val="99"/>
    <w:unhideWhenUsed/>
    <w:rsid w:val="00A6003D"/>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A6003D"/>
    <w:rPr>
      <w:rFonts w:ascii="Calibri" w:eastAsia="Calibri" w:hAnsi="Calibri" w:cs="Times New Roman"/>
    </w:rPr>
  </w:style>
  <w:style w:type="paragraph" w:styleId="ekillerTablosu">
    <w:name w:val="table of figures"/>
    <w:basedOn w:val="Normal"/>
    <w:next w:val="Normal"/>
    <w:uiPriority w:val="99"/>
    <w:unhideWhenUsed/>
    <w:rsid w:val="002D734A"/>
    <w:pPr>
      <w:spacing w:after="0"/>
    </w:pPr>
  </w:style>
  <w:style w:type="character" w:customStyle="1" w:styleId="Balk4Char">
    <w:name w:val="Başlık 4 Char"/>
    <w:link w:val="Balk4"/>
    <w:uiPriority w:val="9"/>
    <w:rsid w:val="003B08BA"/>
    <w:rPr>
      <w:rFonts w:ascii="Times New Roman" w:eastAsia="Times New Roman" w:hAnsi="Times New Roman"/>
      <w:b/>
      <w:bCs/>
      <w:iCs/>
      <w:sz w:val="24"/>
      <w:szCs w:val="22"/>
      <w:lang w:eastAsia="en-US"/>
    </w:rPr>
  </w:style>
  <w:style w:type="character" w:customStyle="1" w:styleId="Balk5Char">
    <w:name w:val="Başlık 5 Char"/>
    <w:link w:val="Balk5"/>
    <w:uiPriority w:val="9"/>
    <w:rsid w:val="00D068CC"/>
    <w:rPr>
      <w:rFonts w:ascii="Times New Roman" w:eastAsia="Times New Roman" w:hAnsi="Times New Roman"/>
      <w:b/>
      <w:color w:val="000000"/>
      <w:sz w:val="24"/>
      <w:szCs w:val="22"/>
      <w:lang w:eastAsia="en-US"/>
    </w:rPr>
  </w:style>
  <w:style w:type="character" w:customStyle="1" w:styleId="Balk6Char">
    <w:name w:val="Başlık 6 Char"/>
    <w:link w:val="Balk6"/>
    <w:uiPriority w:val="9"/>
    <w:rsid w:val="00521116"/>
    <w:rPr>
      <w:rFonts w:ascii="Cambria" w:eastAsia="Times New Roman" w:hAnsi="Cambria" w:cs="Times New Roman"/>
      <w:i/>
      <w:iCs/>
      <w:color w:val="243F60"/>
    </w:rPr>
  </w:style>
  <w:style w:type="paragraph" w:styleId="ResimYazs">
    <w:name w:val="caption"/>
    <w:basedOn w:val="Normal"/>
    <w:next w:val="Normal"/>
    <w:uiPriority w:val="35"/>
    <w:unhideWhenUsed/>
    <w:qFormat/>
    <w:rsid w:val="00E64178"/>
    <w:rPr>
      <w:bCs/>
      <w:szCs w:val="20"/>
    </w:rPr>
  </w:style>
  <w:style w:type="paragraph" w:styleId="ListeParagraf">
    <w:name w:val="List Paragraph"/>
    <w:basedOn w:val="Normal"/>
    <w:uiPriority w:val="34"/>
    <w:qFormat/>
    <w:rsid w:val="00521116"/>
    <w:pPr>
      <w:ind w:left="720"/>
      <w:contextualSpacing/>
    </w:pPr>
  </w:style>
  <w:style w:type="paragraph" w:styleId="T4">
    <w:name w:val="toc 4"/>
    <w:basedOn w:val="Normal"/>
    <w:next w:val="Normal"/>
    <w:autoRedefine/>
    <w:uiPriority w:val="39"/>
    <w:unhideWhenUsed/>
    <w:rsid w:val="009D5B6C"/>
    <w:pPr>
      <w:spacing w:after="0"/>
      <w:ind w:left="440"/>
    </w:pPr>
    <w:rPr>
      <w:rFonts w:cs="Calibri"/>
      <w:szCs w:val="20"/>
    </w:rPr>
  </w:style>
  <w:style w:type="paragraph" w:styleId="T5">
    <w:name w:val="toc 5"/>
    <w:basedOn w:val="Normal"/>
    <w:next w:val="Normal"/>
    <w:autoRedefine/>
    <w:uiPriority w:val="39"/>
    <w:unhideWhenUsed/>
    <w:rsid w:val="009D5B6C"/>
    <w:pPr>
      <w:spacing w:after="0"/>
      <w:ind w:left="660"/>
    </w:pPr>
    <w:rPr>
      <w:rFonts w:cs="Calibri"/>
      <w:szCs w:val="20"/>
    </w:rPr>
  </w:style>
  <w:style w:type="paragraph" w:styleId="T6">
    <w:name w:val="toc 6"/>
    <w:basedOn w:val="Normal"/>
    <w:next w:val="Normal"/>
    <w:autoRedefine/>
    <w:uiPriority w:val="39"/>
    <w:unhideWhenUsed/>
    <w:rsid w:val="00521116"/>
    <w:pPr>
      <w:spacing w:after="0"/>
      <w:ind w:left="880"/>
    </w:pPr>
    <w:rPr>
      <w:rFonts w:cs="Calibri"/>
      <w:sz w:val="20"/>
      <w:szCs w:val="20"/>
    </w:rPr>
  </w:style>
  <w:style w:type="paragraph" w:styleId="T7">
    <w:name w:val="toc 7"/>
    <w:basedOn w:val="Normal"/>
    <w:next w:val="Normal"/>
    <w:autoRedefine/>
    <w:uiPriority w:val="39"/>
    <w:unhideWhenUsed/>
    <w:rsid w:val="00521116"/>
    <w:pPr>
      <w:spacing w:after="0"/>
      <w:ind w:left="1100"/>
    </w:pPr>
    <w:rPr>
      <w:rFonts w:cs="Calibri"/>
      <w:sz w:val="20"/>
      <w:szCs w:val="20"/>
    </w:rPr>
  </w:style>
  <w:style w:type="paragraph" w:styleId="T8">
    <w:name w:val="toc 8"/>
    <w:basedOn w:val="Normal"/>
    <w:next w:val="Normal"/>
    <w:autoRedefine/>
    <w:uiPriority w:val="39"/>
    <w:unhideWhenUsed/>
    <w:rsid w:val="00521116"/>
    <w:pPr>
      <w:spacing w:after="0"/>
      <w:ind w:left="1320"/>
    </w:pPr>
    <w:rPr>
      <w:rFonts w:cs="Calibri"/>
      <w:sz w:val="20"/>
      <w:szCs w:val="20"/>
    </w:rPr>
  </w:style>
  <w:style w:type="paragraph" w:styleId="T9">
    <w:name w:val="toc 9"/>
    <w:basedOn w:val="Normal"/>
    <w:next w:val="Normal"/>
    <w:autoRedefine/>
    <w:uiPriority w:val="39"/>
    <w:unhideWhenUsed/>
    <w:rsid w:val="00521116"/>
    <w:pPr>
      <w:spacing w:after="0"/>
      <w:ind w:left="1540"/>
    </w:pPr>
    <w:rPr>
      <w:rFonts w:cs="Calibri"/>
      <w:sz w:val="20"/>
      <w:szCs w:val="20"/>
    </w:rPr>
  </w:style>
  <w:style w:type="paragraph" w:styleId="NormalWeb">
    <w:name w:val="Normal (Web)"/>
    <w:basedOn w:val="Normal"/>
    <w:uiPriority w:val="99"/>
    <w:unhideWhenUsed/>
    <w:rsid w:val="00521116"/>
    <w:pPr>
      <w:spacing w:before="100" w:beforeAutospacing="1" w:after="100" w:afterAutospacing="1" w:line="240" w:lineRule="auto"/>
    </w:pPr>
    <w:rPr>
      <w:rFonts w:eastAsia="Times New Roman"/>
      <w:szCs w:val="24"/>
      <w:lang w:eastAsia="tr-TR"/>
    </w:rPr>
  </w:style>
  <w:style w:type="table" w:customStyle="1" w:styleId="AkGlgeleme2">
    <w:name w:val="Açık Gölgeleme2"/>
    <w:basedOn w:val="NormalTablo"/>
    <w:uiPriority w:val="60"/>
    <w:rsid w:val="001C61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GvdeMetniGirintisi">
    <w:name w:val="Body Text Indent"/>
    <w:basedOn w:val="Normal"/>
    <w:link w:val="GvdeMetniGirintisiChar"/>
    <w:rsid w:val="00BE4D02"/>
    <w:pPr>
      <w:numPr>
        <w:numId w:val="1"/>
      </w:numPr>
      <w:spacing w:after="120" w:line="240" w:lineRule="auto"/>
      <w:ind w:right="45"/>
    </w:pPr>
    <w:rPr>
      <w:rFonts w:eastAsia="MS Mincho"/>
      <w:sz w:val="18"/>
      <w:szCs w:val="18"/>
    </w:rPr>
  </w:style>
  <w:style w:type="character" w:customStyle="1" w:styleId="GvdeMetniGirintisiChar">
    <w:name w:val="Gövde Metni Girintisi Char"/>
    <w:link w:val="GvdeMetniGirintisi"/>
    <w:rsid w:val="00BE4D02"/>
    <w:rPr>
      <w:rFonts w:ascii="Times New Roman" w:eastAsia="MS Mincho" w:hAnsi="Times New Roman"/>
      <w:sz w:val="18"/>
      <w:szCs w:val="18"/>
      <w:lang w:eastAsia="en-US"/>
    </w:rPr>
  </w:style>
  <w:style w:type="character" w:customStyle="1" w:styleId="apple-converted-space">
    <w:name w:val="apple-converted-space"/>
    <w:basedOn w:val="VarsaylanParagrafYazTipi"/>
    <w:rsid w:val="005C210A"/>
  </w:style>
  <w:style w:type="paragraph" w:styleId="DipnotMetni">
    <w:name w:val="footnote text"/>
    <w:basedOn w:val="Normal"/>
    <w:link w:val="DipnotMetniChar"/>
    <w:uiPriority w:val="99"/>
    <w:semiHidden/>
    <w:unhideWhenUsed/>
    <w:rsid w:val="00B90C08"/>
    <w:rPr>
      <w:rFonts w:ascii="Calibri" w:hAnsi="Calibri"/>
      <w:sz w:val="20"/>
      <w:szCs w:val="20"/>
    </w:rPr>
  </w:style>
  <w:style w:type="character" w:customStyle="1" w:styleId="DipnotMetniChar">
    <w:name w:val="Dipnot Metni Char"/>
    <w:link w:val="DipnotMetni"/>
    <w:uiPriority w:val="99"/>
    <w:semiHidden/>
    <w:rsid w:val="00B90C08"/>
    <w:rPr>
      <w:lang w:eastAsia="en-US"/>
    </w:rPr>
  </w:style>
  <w:style w:type="character" w:styleId="DipnotBavurusu">
    <w:name w:val="footnote reference"/>
    <w:uiPriority w:val="99"/>
    <w:semiHidden/>
    <w:unhideWhenUsed/>
    <w:rsid w:val="00B90C08"/>
    <w:rPr>
      <w:vertAlign w:val="superscript"/>
    </w:rPr>
  </w:style>
  <w:style w:type="paragraph" w:customStyle="1" w:styleId="Reference">
    <w:name w:val="Reference"/>
    <w:basedOn w:val="Normal"/>
    <w:rsid w:val="006A24E4"/>
    <w:pPr>
      <w:numPr>
        <w:numId w:val="2"/>
      </w:numPr>
    </w:pPr>
  </w:style>
  <w:style w:type="character" w:customStyle="1" w:styleId="mw-cite-backlink">
    <w:name w:val="mw-cite-backlink"/>
    <w:basedOn w:val="VarsaylanParagrafYazTipi"/>
    <w:rsid w:val="006A24E4"/>
  </w:style>
  <w:style w:type="character" w:customStyle="1" w:styleId="reference-text">
    <w:name w:val="reference-text"/>
    <w:basedOn w:val="VarsaylanParagrafYazTipi"/>
    <w:rsid w:val="006A24E4"/>
  </w:style>
  <w:style w:type="character" w:styleId="Vurgu">
    <w:name w:val="Emphasis"/>
    <w:uiPriority w:val="20"/>
    <w:qFormat/>
    <w:rsid w:val="002C3604"/>
    <w:rPr>
      <w:i/>
      <w:iCs/>
    </w:rPr>
  </w:style>
  <w:style w:type="paragraph" w:styleId="HTMLncedenBiimlendirilmi">
    <w:name w:val="HTML Preformatted"/>
    <w:basedOn w:val="Normal"/>
    <w:link w:val="HTMLncedenBiimlendirilmiChar"/>
    <w:uiPriority w:val="99"/>
    <w:semiHidden/>
    <w:unhideWhenUsed/>
    <w:rsid w:val="00C0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rPr>
  </w:style>
  <w:style w:type="character" w:customStyle="1" w:styleId="HTMLncedenBiimlendirilmiChar">
    <w:name w:val="HTML Önceden Biçimlendirilmiş Char"/>
    <w:link w:val="HTMLncedenBiimlendirilmi"/>
    <w:uiPriority w:val="99"/>
    <w:semiHidden/>
    <w:rsid w:val="00C011D9"/>
    <w:rPr>
      <w:rFonts w:ascii="Courier New" w:eastAsia="Times New Roman" w:hAnsi="Courier New" w:cs="Courier New"/>
    </w:rPr>
  </w:style>
  <w:style w:type="character" w:styleId="SatrNumaras">
    <w:name w:val="line number"/>
    <w:basedOn w:val="VarsaylanParagrafYazTipi"/>
    <w:uiPriority w:val="99"/>
    <w:semiHidden/>
    <w:unhideWhenUsed/>
    <w:rsid w:val="001550E6"/>
  </w:style>
  <w:style w:type="paragraph" w:styleId="AralkYok">
    <w:name w:val="No Spacing"/>
    <w:basedOn w:val="Normal"/>
    <w:uiPriority w:val="1"/>
    <w:qFormat/>
    <w:rsid w:val="000C5F11"/>
    <w:pPr>
      <w:spacing w:after="0" w:line="240" w:lineRule="auto"/>
      <w:jc w:val="left"/>
    </w:pPr>
    <w:rPr>
      <w:szCs w:val="24"/>
    </w:rPr>
  </w:style>
  <w:style w:type="paragraph" w:styleId="GvdeMetni">
    <w:name w:val="Body Text"/>
    <w:basedOn w:val="Normal"/>
    <w:link w:val="GvdeMetniChar"/>
    <w:uiPriority w:val="99"/>
    <w:unhideWhenUsed/>
    <w:rsid w:val="006C33A5"/>
    <w:pPr>
      <w:spacing w:after="120"/>
    </w:pPr>
  </w:style>
  <w:style w:type="character" w:customStyle="1" w:styleId="GvdeMetniChar">
    <w:name w:val="Gövde Metni Char"/>
    <w:basedOn w:val="VarsaylanParagrafYazTipi"/>
    <w:link w:val="GvdeMetni"/>
    <w:uiPriority w:val="99"/>
    <w:rsid w:val="006C33A5"/>
    <w:rPr>
      <w:rFonts w:ascii="Times New Roman" w:hAnsi="Times New Roman"/>
      <w:sz w:val="24"/>
      <w:szCs w:val="22"/>
      <w:lang w:eastAsia="en-US"/>
    </w:rPr>
  </w:style>
  <w:style w:type="table" w:customStyle="1" w:styleId="TableGrid1">
    <w:name w:val="Table Grid1"/>
    <w:basedOn w:val="NormalTablo"/>
    <w:next w:val="TabloKlavuzu"/>
    <w:uiPriority w:val="59"/>
    <w:rsid w:val="00975B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rsid w:val="00AD01C0"/>
    <w:pPr>
      <w:numPr>
        <w:numId w:val="3"/>
      </w:numPr>
      <w:tabs>
        <w:tab w:val="left" w:pos="533"/>
      </w:tabs>
      <w:spacing w:before="80" w:after="200"/>
      <w:jc w:val="both"/>
    </w:pPr>
    <w:rPr>
      <w:rFonts w:ascii="Times New Roman" w:eastAsia="Times New Roman" w:hAnsi="Times New Roman"/>
      <w:noProof/>
      <w:sz w:val="16"/>
      <w:szCs w:val="16"/>
      <w:lang w:val="en-US" w:eastAsia="en-US"/>
    </w:rPr>
  </w:style>
  <w:style w:type="paragraph" w:customStyle="1" w:styleId="tablefootnote">
    <w:name w:val="table footnote"/>
    <w:uiPriority w:val="99"/>
    <w:rsid w:val="00D243EB"/>
    <w:pPr>
      <w:numPr>
        <w:numId w:val="4"/>
      </w:numPr>
      <w:tabs>
        <w:tab w:val="left" w:pos="29"/>
      </w:tabs>
      <w:spacing w:before="60" w:after="30"/>
      <w:jc w:val="right"/>
    </w:pPr>
    <w:rPr>
      <w:rFonts w:ascii="Times New Roman" w:eastAsia="MS Mincho" w:hAnsi="Times New Roman"/>
      <w:sz w:val="12"/>
      <w:szCs w:val="12"/>
      <w:lang w:val="en-US" w:eastAsia="en-US"/>
    </w:rPr>
  </w:style>
  <w:style w:type="paragraph" w:customStyle="1" w:styleId="TableParagraph">
    <w:name w:val="Table Paragraph"/>
    <w:basedOn w:val="Normal"/>
    <w:uiPriority w:val="1"/>
    <w:qFormat/>
    <w:rsid w:val="00DC1893"/>
    <w:pPr>
      <w:widowControl w:val="0"/>
      <w:autoSpaceDE w:val="0"/>
      <w:autoSpaceDN w:val="0"/>
      <w:spacing w:after="0" w:line="240" w:lineRule="auto"/>
      <w:ind w:left="107"/>
      <w:jc w:val="left"/>
    </w:pPr>
    <w:rPr>
      <w:rFonts w:ascii="Calibri" w:hAnsi="Calibri" w:cs="Calibri"/>
      <w:sz w:val="22"/>
      <w:lang w:bidi="en-US"/>
    </w:rPr>
  </w:style>
  <w:style w:type="paragraph" w:customStyle="1" w:styleId="tablecolhead">
    <w:name w:val="table col head"/>
    <w:basedOn w:val="Normal"/>
    <w:uiPriority w:val="99"/>
    <w:rsid w:val="00AD1E08"/>
    <w:pPr>
      <w:spacing w:after="0" w:line="240" w:lineRule="auto"/>
      <w:jc w:val="center"/>
    </w:pPr>
    <w:rPr>
      <w:rFonts w:eastAsia="Times New Roman"/>
      <w:b/>
      <w:bCs/>
      <w:sz w:val="16"/>
      <w:szCs w:val="16"/>
    </w:rPr>
  </w:style>
  <w:style w:type="paragraph" w:styleId="Kaynaka">
    <w:name w:val="Bibliography"/>
    <w:basedOn w:val="Normal"/>
    <w:next w:val="Normal"/>
    <w:uiPriority w:val="37"/>
    <w:unhideWhenUsed/>
    <w:rsid w:val="000C2A94"/>
    <w:pPr>
      <w:tabs>
        <w:tab w:val="left" w:pos="624"/>
      </w:tabs>
      <w:spacing w:after="0" w:line="240" w:lineRule="auto"/>
      <w:ind w:left="624" w:hanging="624"/>
    </w:pPr>
  </w:style>
  <w:style w:type="numbering" w:customStyle="1" w:styleId="NoList1">
    <w:name w:val="No List1"/>
    <w:next w:val="ListeYok"/>
    <w:uiPriority w:val="99"/>
    <w:semiHidden/>
    <w:unhideWhenUsed/>
    <w:rsid w:val="00950E5D"/>
  </w:style>
  <w:style w:type="character" w:styleId="YerTutucuMetni">
    <w:name w:val="Placeholder Text"/>
    <w:basedOn w:val="VarsaylanParagrafYazTipi"/>
    <w:uiPriority w:val="99"/>
    <w:semiHidden/>
    <w:rsid w:val="00950E5D"/>
    <w:rPr>
      <w:color w:val="808080"/>
    </w:rPr>
  </w:style>
  <w:style w:type="paragraph" w:customStyle="1" w:styleId="TAMainText">
    <w:name w:val="TA_Main_Text"/>
    <w:basedOn w:val="Normal"/>
    <w:rsid w:val="00950E5D"/>
    <w:pPr>
      <w:spacing w:after="0" w:line="480" w:lineRule="auto"/>
      <w:ind w:firstLine="202"/>
    </w:pPr>
    <w:rPr>
      <w:rFonts w:ascii="Times" w:eastAsia="Times New Roman" w:hAnsi="Times"/>
      <w:szCs w:val="20"/>
    </w:rPr>
  </w:style>
  <w:style w:type="paragraph" w:styleId="Dizin2">
    <w:name w:val="index 2"/>
    <w:basedOn w:val="Normal"/>
    <w:next w:val="Normal"/>
    <w:autoRedefine/>
    <w:uiPriority w:val="99"/>
    <w:semiHidden/>
    <w:unhideWhenUsed/>
    <w:rsid w:val="0059472F"/>
    <w:pPr>
      <w:spacing w:after="0" w:line="240" w:lineRule="auto"/>
      <w:ind w:left="480" w:hanging="240"/>
    </w:pPr>
  </w:style>
  <w:style w:type="character" w:styleId="AklamaBavurusu">
    <w:name w:val="annotation reference"/>
    <w:basedOn w:val="VarsaylanParagrafYazTipi"/>
    <w:uiPriority w:val="99"/>
    <w:semiHidden/>
    <w:unhideWhenUsed/>
    <w:rsid w:val="00BE5657"/>
    <w:rPr>
      <w:sz w:val="16"/>
      <w:szCs w:val="16"/>
    </w:rPr>
  </w:style>
  <w:style w:type="paragraph" w:styleId="AklamaMetni">
    <w:name w:val="annotation text"/>
    <w:basedOn w:val="Normal"/>
    <w:link w:val="AklamaMetniChar"/>
    <w:uiPriority w:val="99"/>
    <w:semiHidden/>
    <w:unhideWhenUsed/>
    <w:rsid w:val="00BE56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E5657"/>
    <w:rPr>
      <w:rFonts w:ascii="Times New Roman" w:hAnsi="Times New Roman"/>
      <w:lang w:val="en-US" w:eastAsia="en-US"/>
    </w:rPr>
  </w:style>
  <w:style w:type="paragraph" w:styleId="AklamaKonusu">
    <w:name w:val="annotation subject"/>
    <w:basedOn w:val="AklamaMetni"/>
    <w:next w:val="AklamaMetni"/>
    <w:link w:val="AklamaKonusuChar"/>
    <w:uiPriority w:val="99"/>
    <w:semiHidden/>
    <w:unhideWhenUsed/>
    <w:rsid w:val="00BE5657"/>
    <w:rPr>
      <w:b/>
      <w:bCs/>
    </w:rPr>
  </w:style>
  <w:style w:type="character" w:customStyle="1" w:styleId="AklamaKonusuChar">
    <w:name w:val="Açıklama Konusu Char"/>
    <w:basedOn w:val="AklamaMetniChar"/>
    <w:link w:val="AklamaKonusu"/>
    <w:uiPriority w:val="99"/>
    <w:semiHidden/>
    <w:rsid w:val="00BE5657"/>
    <w:rPr>
      <w:rFonts w:ascii="Times New Roman" w:hAnsi="Times New Roman"/>
      <w:b/>
      <w:bCs/>
      <w:lang w:val="en-US" w:eastAsia="en-US"/>
    </w:rPr>
  </w:style>
  <w:style w:type="paragraph" w:styleId="Dzeltme">
    <w:name w:val="Revision"/>
    <w:hidden/>
    <w:uiPriority w:val="99"/>
    <w:semiHidden/>
    <w:rsid w:val="004107F5"/>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8501">
      <w:bodyDiv w:val="1"/>
      <w:marLeft w:val="0"/>
      <w:marRight w:val="0"/>
      <w:marTop w:val="0"/>
      <w:marBottom w:val="0"/>
      <w:divBdr>
        <w:top w:val="none" w:sz="0" w:space="0" w:color="auto"/>
        <w:left w:val="none" w:sz="0" w:space="0" w:color="auto"/>
        <w:bottom w:val="none" w:sz="0" w:space="0" w:color="auto"/>
        <w:right w:val="none" w:sz="0" w:space="0" w:color="auto"/>
      </w:divBdr>
      <w:divsChild>
        <w:div w:id="2136370571">
          <w:marLeft w:val="547"/>
          <w:marRight w:val="0"/>
          <w:marTop w:val="0"/>
          <w:marBottom w:val="0"/>
          <w:divBdr>
            <w:top w:val="none" w:sz="0" w:space="0" w:color="auto"/>
            <w:left w:val="none" w:sz="0" w:space="0" w:color="auto"/>
            <w:bottom w:val="none" w:sz="0" w:space="0" w:color="auto"/>
            <w:right w:val="none" w:sz="0" w:space="0" w:color="auto"/>
          </w:divBdr>
        </w:div>
      </w:divsChild>
    </w:div>
    <w:div w:id="172231539">
      <w:bodyDiv w:val="1"/>
      <w:marLeft w:val="0"/>
      <w:marRight w:val="0"/>
      <w:marTop w:val="0"/>
      <w:marBottom w:val="0"/>
      <w:divBdr>
        <w:top w:val="none" w:sz="0" w:space="0" w:color="auto"/>
        <w:left w:val="none" w:sz="0" w:space="0" w:color="auto"/>
        <w:bottom w:val="none" w:sz="0" w:space="0" w:color="auto"/>
        <w:right w:val="none" w:sz="0" w:space="0" w:color="auto"/>
      </w:divBdr>
    </w:div>
    <w:div w:id="205607224">
      <w:bodyDiv w:val="1"/>
      <w:marLeft w:val="0"/>
      <w:marRight w:val="0"/>
      <w:marTop w:val="0"/>
      <w:marBottom w:val="0"/>
      <w:divBdr>
        <w:top w:val="none" w:sz="0" w:space="0" w:color="auto"/>
        <w:left w:val="none" w:sz="0" w:space="0" w:color="auto"/>
        <w:bottom w:val="none" w:sz="0" w:space="0" w:color="auto"/>
        <w:right w:val="none" w:sz="0" w:space="0" w:color="auto"/>
      </w:divBdr>
    </w:div>
    <w:div w:id="355080264">
      <w:bodyDiv w:val="1"/>
      <w:marLeft w:val="0"/>
      <w:marRight w:val="0"/>
      <w:marTop w:val="0"/>
      <w:marBottom w:val="0"/>
      <w:divBdr>
        <w:top w:val="none" w:sz="0" w:space="0" w:color="auto"/>
        <w:left w:val="none" w:sz="0" w:space="0" w:color="auto"/>
        <w:bottom w:val="none" w:sz="0" w:space="0" w:color="auto"/>
        <w:right w:val="none" w:sz="0" w:space="0" w:color="auto"/>
      </w:divBdr>
    </w:div>
    <w:div w:id="365298811">
      <w:bodyDiv w:val="1"/>
      <w:marLeft w:val="0"/>
      <w:marRight w:val="0"/>
      <w:marTop w:val="0"/>
      <w:marBottom w:val="0"/>
      <w:divBdr>
        <w:top w:val="none" w:sz="0" w:space="0" w:color="auto"/>
        <w:left w:val="none" w:sz="0" w:space="0" w:color="auto"/>
        <w:bottom w:val="none" w:sz="0" w:space="0" w:color="auto"/>
        <w:right w:val="none" w:sz="0" w:space="0" w:color="auto"/>
      </w:divBdr>
    </w:div>
    <w:div w:id="640811970">
      <w:bodyDiv w:val="1"/>
      <w:marLeft w:val="0"/>
      <w:marRight w:val="0"/>
      <w:marTop w:val="0"/>
      <w:marBottom w:val="0"/>
      <w:divBdr>
        <w:top w:val="none" w:sz="0" w:space="0" w:color="auto"/>
        <w:left w:val="none" w:sz="0" w:space="0" w:color="auto"/>
        <w:bottom w:val="none" w:sz="0" w:space="0" w:color="auto"/>
        <w:right w:val="none" w:sz="0" w:space="0" w:color="auto"/>
      </w:divBdr>
    </w:div>
    <w:div w:id="769205488">
      <w:bodyDiv w:val="1"/>
      <w:marLeft w:val="0"/>
      <w:marRight w:val="0"/>
      <w:marTop w:val="0"/>
      <w:marBottom w:val="0"/>
      <w:divBdr>
        <w:top w:val="none" w:sz="0" w:space="0" w:color="auto"/>
        <w:left w:val="none" w:sz="0" w:space="0" w:color="auto"/>
        <w:bottom w:val="none" w:sz="0" w:space="0" w:color="auto"/>
        <w:right w:val="none" w:sz="0" w:space="0" w:color="auto"/>
      </w:divBdr>
      <w:divsChild>
        <w:div w:id="1671299163">
          <w:marLeft w:val="0"/>
          <w:marRight w:val="0"/>
          <w:marTop w:val="0"/>
          <w:marBottom w:val="0"/>
          <w:divBdr>
            <w:top w:val="none" w:sz="0" w:space="0" w:color="auto"/>
            <w:left w:val="none" w:sz="0" w:space="0" w:color="auto"/>
            <w:bottom w:val="none" w:sz="0" w:space="0" w:color="auto"/>
            <w:right w:val="none" w:sz="0" w:space="0" w:color="auto"/>
          </w:divBdr>
        </w:div>
      </w:divsChild>
    </w:div>
    <w:div w:id="806968341">
      <w:bodyDiv w:val="1"/>
      <w:marLeft w:val="0"/>
      <w:marRight w:val="0"/>
      <w:marTop w:val="0"/>
      <w:marBottom w:val="0"/>
      <w:divBdr>
        <w:top w:val="none" w:sz="0" w:space="0" w:color="auto"/>
        <w:left w:val="none" w:sz="0" w:space="0" w:color="auto"/>
        <w:bottom w:val="none" w:sz="0" w:space="0" w:color="auto"/>
        <w:right w:val="none" w:sz="0" w:space="0" w:color="auto"/>
      </w:divBdr>
    </w:div>
    <w:div w:id="1116296361">
      <w:bodyDiv w:val="1"/>
      <w:marLeft w:val="0"/>
      <w:marRight w:val="0"/>
      <w:marTop w:val="0"/>
      <w:marBottom w:val="0"/>
      <w:divBdr>
        <w:top w:val="none" w:sz="0" w:space="0" w:color="auto"/>
        <w:left w:val="none" w:sz="0" w:space="0" w:color="auto"/>
        <w:bottom w:val="none" w:sz="0" w:space="0" w:color="auto"/>
        <w:right w:val="none" w:sz="0" w:space="0" w:color="auto"/>
      </w:divBdr>
    </w:div>
    <w:div w:id="1172724482">
      <w:bodyDiv w:val="1"/>
      <w:marLeft w:val="0"/>
      <w:marRight w:val="0"/>
      <w:marTop w:val="0"/>
      <w:marBottom w:val="0"/>
      <w:divBdr>
        <w:top w:val="none" w:sz="0" w:space="0" w:color="auto"/>
        <w:left w:val="none" w:sz="0" w:space="0" w:color="auto"/>
        <w:bottom w:val="none" w:sz="0" w:space="0" w:color="auto"/>
        <w:right w:val="none" w:sz="0" w:space="0" w:color="auto"/>
      </w:divBdr>
    </w:div>
    <w:div w:id="1257981997">
      <w:bodyDiv w:val="1"/>
      <w:marLeft w:val="0"/>
      <w:marRight w:val="0"/>
      <w:marTop w:val="0"/>
      <w:marBottom w:val="0"/>
      <w:divBdr>
        <w:top w:val="none" w:sz="0" w:space="0" w:color="auto"/>
        <w:left w:val="none" w:sz="0" w:space="0" w:color="auto"/>
        <w:bottom w:val="none" w:sz="0" w:space="0" w:color="auto"/>
        <w:right w:val="none" w:sz="0" w:space="0" w:color="auto"/>
      </w:divBdr>
    </w:div>
    <w:div w:id="1267038468">
      <w:bodyDiv w:val="1"/>
      <w:marLeft w:val="0"/>
      <w:marRight w:val="0"/>
      <w:marTop w:val="0"/>
      <w:marBottom w:val="0"/>
      <w:divBdr>
        <w:top w:val="none" w:sz="0" w:space="0" w:color="auto"/>
        <w:left w:val="none" w:sz="0" w:space="0" w:color="auto"/>
        <w:bottom w:val="none" w:sz="0" w:space="0" w:color="auto"/>
        <w:right w:val="none" w:sz="0" w:space="0" w:color="auto"/>
      </w:divBdr>
    </w:div>
    <w:div w:id="1279021898">
      <w:bodyDiv w:val="1"/>
      <w:marLeft w:val="0"/>
      <w:marRight w:val="0"/>
      <w:marTop w:val="0"/>
      <w:marBottom w:val="0"/>
      <w:divBdr>
        <w:top w:val="none" w:sz="0" w:space="0" w:color="auto"/>
        <w:left w:val="none" w:sz="0" w:space="0" w:color="auto"/>
        <w:bottom w:val="none" w:sz="0" w:space="0" w:color="auto"/>
        <w:right w:val="none" w:sz="0" w:space="0" w:color="auto"/>
      </w:divBdr>
    </w:div>
    <w:div w:id="1329364654">
      <w:bodyDiv w:val="1"/>
      <w:marLeft w:val="0"/>
      <w:marRight w:val="0"/>
      <w:marTop w:val="0"/>
      <w:marBottom w:val="0"/>
      <w:divBdr>
        <w:top w:val="none" w:sz="0" w:space="0" w:color="auto"/>
        <w:left w:val="none" w:sz="0" w:space="0" w:color="auto"/>
        <w:bottom w:val="none" w:sz="0" w:space="0" w:color="auto"/>
        <w:right w:val="none" w:sz="0" w:space="0" w:color="auto"/>
      </w:divBdr>
    </w:div>
    <w:div w:id="1448043244">
      <w:bodyDiv w:val="1"/>
      <w:marLeft w:val="0"/>
      <w:marRight w:val="0"/>
      <w:marTop w:val="0"/>
      <w:marBottom w:val="0"/>
      <w:divBdr>
        <w:top w:val="none" w:sz="0" w:space="0" w:color="auto"/>
        <w:left w:val="none" w:sz="0" w:space="0" w:color="auto"/>
        <w:bottom w:val="none" w:sz="0" w:space="0" w:color="auto"/>
        <w:right w:val="none" w:sz="0" w:space="0" w:color="auto"/>
      </w:divBdr>
    </w:div>
    <w:div w:id="1480922110">
      <w:bodyDiv w:val="1"/>
      <w:marLeft w:val="0"/>
      <w:marRight w:val="0"/>
      <w:marTop w:val="0"/>
      <w:marBottom w:val="0"/>
      <w:divBdr>
        <w:top w:val="none" w:sz="0" w:space="0" w:color="auto"/>
        <w:left w:val="none" w:sz="0" w:space="0" w:color="auto"/>
        <w:bottom w:val="none" w:sz="0" w:space="0" w:color="auto"/>
        <w:right w:val="none" w:sz="0" w:space="0" w:color="auto"/>
      </w:divBdr>
    </w:div>
    <w:div w:id="1871725881">
      <w:bodyDiv w:val="1"/>
      <w:marLeft w:val="0"/>
      <w:marRight w:val="0"/>
      <w:marTop w:val="0"/>
      <w:marBottom w:val="0"/>
      <w:divBdr>
        <w:top w:val="none" w:sz="0" w:space="0" w:color="auto"/>
        <w:left w:val="none" w:sz="0" w:space="0" w:color="auto"/>
        <w:bottom w:val="none" w:sz="0" w:space="0" w:color="auto"/>
        <w:right w:val="none" w:sz="0" w:space="0" w:color="auto"/>
      </w:divBdr>
    </w:div>
    <w:div w:id="1997419494">
      <w:bodyDiv w:val="1"/>
      <w:marLeft w:val="0"/>
      <w:marRight w:val="0"/>
      <w:marTop w:val="0"/>
      <w:marBottom w:val="0"/>
      <w:divBdr>
        <w:top w:val="none" w:sz="0" w:space="0" w:color="auto"/>
        <w:left w:val="none" w:sz="0" w:space="0" w:color="auto"/>
        <w:bottom w:val="none" w:sz="0" w:space="0" w:color="auto"/>
        <w:right w:val="none" w:sz="0" w:space="0" w:color="auto"/>
      </w:divBdr>
    </w:div>
    <w:div w:id="1998607092">
      <w:bodyDiv w:val="1"/>
      <w:marLeft w:val="0"/>
      <w:marRight w:val="0"/>
      <w:marTop w:val="0"/>
      <w:marBottom w:val="0"/>
      <w:divBdr>
        <w:top w:val="none" w:sz="0" w:space="0" w:color="auto"/>
        <w:left w:val="none" w:sz="0" w:space="0" w:color="auto"/>
        <w:bottom w:val="none" w:sz="0" w:space="0" w:color="auto"/>
        <w:right w:val="none" w:sz="0" w:space="0" w:color="auto"/>
      </w:divBdr>
    </w:div>
    <w:div w:id="2003468009">
      <w:bodyDiv w:val="1"/>
      <w:marLeft w:val="0"/>
      <w:marRight w:val="0"/>
      <w:marTop w:val="0"/>
      <w:marBottom w:val="0"/>
      <w:divBdr>
        <w:top w:val="none" w:sz="0" w:space="0" w:color="auto"/>
        <w:left w:val="none" w:sz="0" w:space="0" w:color="auto"/>
        <w:bottom w:val="none" w:sz="0" w:space="0" w:color="auto"/>
        <w:right w:val="none" w:sz="0" w:space="0" w:color="auto"/>
      </w:divBdr>
    </w:div>
    <w:div w:id="21193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CA9FA-6CFB-44C0-B284-B4DA6FA0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2138</Words>
  <Characters>12193</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14303</CharactersWithSpaces>
  <SharedDoc>false</SharedDoc>
  <HLinks>
    <vt:vector size="390" baseType="variant">
      <vt:variant>
        <vt:i4>8126589</vt:i4>
      </vt:variant>
      <vt:variant>
        <vt:i4>891</vt:i4>
      </vt:variant>
      <vt:variant>
        <vt:i4>0</vt:i4>
      </vt:variant>
      <vt:variant>
        <vt:i4>5</vt:i4>
      </vt:variant>
      <vt:variant>
        <vt:lpwstr>http://eu.wiley.com/WileyCDA/Section/id-302479.html?query=K.+S.+Thyagarajan</vt:lpwstr>
      </vt:variant>
      <vt:variant>
        <vt:lpwstr/>
      </vt:variant>
      <vt:variant>
        <vt:i4>1572919</vt:i4>
      </vt:variant>
      <vt:variant>
        <vt:i4>443</vt:i4>
      </vt:variant>
      <vt:variant>
        <vt:i4>0</vt:i4>
      </vt:variant>
      <vt:variant>
        <vt:i4>5</vt:i4>
      </vt:variant>
      <vt:variant>
        <vt:lpwstr/>
      </vt:variant>
      <vt:variant>
        <vt:lpwstr>_Toc331326792</vt:lpwstr>
      </vt:variant>
      <vt:variant>
        <vt:i4>1572919</vt:i4>
      </vt:variant>
      <vt:variant>
        <vt:i4>437</vt:i4>
      </vt:variant>
      <vt:variant>
        <vt:i4>0</vt:i4>
      </vt:variant>
      <vt:variant>
        <vt:i4>5</vt:i4>
      </vt:variant>
      <vt:variant>
        <vt:lpwstr/>
      </vt:variant>
      <vt:variant>
        <vt:lpwstr>_Toc331326791</vt:lpwstr>
      </vt:variant>
      <vt:variant>
        <vt:i4>1572919</vt:i4>
      </vt:variant>
      <vt:variant>
        <vt:i4>431</vt:i4>
      </vt:variant>
      <vt:variant>
        <vt:i4>0</vt:i4>
      </vt:variant>
      <vt:variant>
        <vt:i4>5</vt:i4>
      </vt:variant>
      <vt:variant>
        <vt:lpwstr/>
      </vt:variant>
      <vt:variant>
        <vt:lpwstr>_Toc331326790</vt:lpwstr>
      </vt:variant>
      <vt:variant>
        <vt:i4>1638455</vt:i4>
      </vt:variant>
      <vt:variant>
        <vt:i4>425</vt:i4>
      </vt:variant>
      <vt:variant>
        <vt:i4>0</vt:i4>
      </vt:variant>
      <vt:variant>
        <vt:i4>5</vt:i4>
      </vt:variant>
      <vt:variant>
        <vt:lpwstr/>
      </vt:variant>
      <vt:variant>
        <vt:lpwstr>_Toc331326789</vt:lpwstr>
      </vt:variant>
      <vt:variant>
        <vt:i4>1638455</vt:i4>
      </vt:variant>
      <vt:variant>
        <vt:i4>419</vt:i4>
      </vt:variant>
      <vt:variant>
        <vt:i4>0</vt:i4>
      </vt:variant>
      <vt:variant>
        <vt:i4>5</vt:i4>
      </vt:variant>
      <vt:variant>
        <vt:lpwstr/>
      </vt:variant>
      <vt:variant>
        <vt:lpwstr>_Toc331326788</vt:lpwstr>
      </vt:variant>
      <vt:variant>
        <vt:i4>1638455</vt:i4>
      </vt:variant>
      <vt:variant>
        <vt:i4>413</vt:i4>
      </vt:variant>
      <vt:variant>
        <vt:i4>0</vt:i4>
      </vt:variant>
      <vt:variant>
        <vt:i4>5</vt:i4>
      </vt:variant>
      <vt:variant>
        <vt:lpwstr/>
      </vt:variant>
      <vt:variant>
        <vt:lpwstr>_Toc331326787</vt:lpwstr>
      </vt:variant>
      <vt:variant>
        <vt:i4>1638455</vt:i4>
      </vt:variant>
      <vt:variant>
        <vt:i4>407</vt:i4>
      </vt:variant>
      <vt:variant>
        <vt:i4>0</vt:i4>
      </vt:variant>
      <vt:variant>
        <vt:i4>5</vt:i4>
      </vt:variant>
      <vt:variant>
        <vt:lpwstr/>
      </vt:variant>
      <vt:variant>
        <vt:lpwstr>_Toc331326786</vt:lpwstr>
      </vt:variant>
      <vt:variant>
        <vt:i4>1638455</vt:i4>
      </vt:variant>
      <vt:variant>
        <vt:i4>401</vt:i4>
      </vt:variant>
      <vt:variant>
        <vt:i4>0</vt:i4>
      </vt:variant>
      <vt:variant>
        <vt:i4>5</vt:i4>
      </vt:variant>
      <vt:variant>
        <vt:lpwstr/>
      </vt:variant>
      <vt:variant>
        <vt:lpwstr>_Toc331326785</vt:lpwstr>
      </vt:variant>
      <vt:variant>
        <vt:i4>1638455</vt:i4>
      </vt:variant>
      <vt:variant>
        <vt:i4>395</vt:i4>
      </vt:variant>
      <vt:variant>
        <vt:i4>0</vt:i4>
      </vt:variant>
      <vt:variant>
        <vt:i4>5</vt:i4>
      </vt:variant>
      <vt:variant>
        <vt:lpwstr/>
      </vt:variant>
      <vt:variant>
        <vt:lpwstr>_Toc331326784</vt:lpwstr>
      </vt:variant>
      <vt:variant>
        <vt:i4>1638455</vt:i4>
      </vt:variant>
      <vt:variant>
        <vt:i4>389</vt:i4>
      </vt:variant>
      <vt:variant>
        <vt:i4>0</vt:i4>
      </vt:variant>
      <vt:variant>
        <vt:i4>5</vt:i4>
      </vt:variant>
      <vt:variant>
        <vt:lpwstr/>
      </vt:variant>
      <vt:variant>
        <vt:lpwstr>_Toc331326783</vt:lpwstr>
      </vt:variant>
      <vt:variant>
        <vt:i4>1638455</vt:i4>
      </vt:variant>
      <vt:variant>
        <vt:i4>383</vt:i4>
      </vt:variant>
      <vt:variant>
        <vt:i4>0</vt:i4>
      </vt:variant>
      <vt:variant>
        <vt:i4>5</vt:i4>
      </vt:variant>
      <vt:variant>
        <vt:lpwstr/>
      </vt:variant>
      <vt:variant>
        <vt:lpwstr>_Toc331326782</vt:lpwstr>
      </vt:variant>
      <vt:variant>
        <vt:i4>1638455</vt:i4>
      </vt:variant>
      <vt:variant>
        <vt:i4>377</vt:i4>
      </vt:variant>
      <vt:variant>
        <vt:i4>0</vt:i4>
      </vt:variant>
      <vt:variant>
        <vt:i4>5</vt:i4>
      </vt:variant>
      <vt:variant>
        <vt:lpwstr/>
      </vt:variant>
      <vt:variant>
        <vt:lpwstr>_Toc331326781</vt:lpwstr>
      </vt:variant>
      <vt:variant>
        <vt:i4>1638455</vt:i4>
      </vt:variant>
      <vt:variant>
        <vt:i4>371</vt:i4>
      </vt:variant>
      <vt:variant>
        <vt:i4>0</vt:i4>
      </vt:variant>
      <vt:variant>
        <vt:i4>5</vt:i4>
      </vt:variant>
      <vt:variant>
        <vt:lpwstr/>
      </vt:variant>
      <vt:variant>
        <vt:lpwstr>_Toc331326780</vt:lpwstr>
      </vt:variant>
      <vt:variant>
        <vt:i4>1441847</vt:i4>
      </vt:variant>
      <vt:variant>
        <vt:i4>365</vt:i4>
      </vt:variant>
      <vt:variant>
        <vt:i4>0</vt:i4>
      </vt:variant>
      <vt:variant>
        <vt:i4>5</vt:i4>
      </vt:variant>
      <vt:variant>
        <vt:lpwstr/>
      </vt:variant>
      <vt:variant>
        <vt:lpwstr>_Toc331326779</vt:lpwstr>
      </vt:variant>
      <vt:variant>
        <vt:i4>1441847</vt:i4>
      </vt:variant>
      <vt:variant>
        <vt:i4>359</vt:i4>
      </vt:variant>
      <vt:variant>
        <vt:i4>0</vt:i4>
      </vt:variant>
      <vt:variant>
        <vt:i4>5</vt:i4>
      </vt:variant>
      <vt:variant>
        <vt:lpwstr/>
      </vt:variant>
      <vt:variant>
        <vt:lpwstr>_Toc331326778</vt:lpwstr>
      </vt:variant>
      <vt:variant>
        <vt:i4>1441847</vt:i4>
      </vt:variant>
      <vt:variant>
        <vt:i4>353</vt:i4>
      </vt:variant>
      <vt:variant>
        <vt:i4>0</vt:i4>
      </vt:variant>
      <vt:variant>
        <vt:i4>5</vt:i4>
      </vt:variant>
      <vt:variant>
        <vt:lpwstr/>
      </vt:variant>
      <vt:variant>
        <vt:lpwstr>_Toc331326777</vt:lpwstr>
      </vt:variant>
      <vt:variant>
        <vt:i4>1441847</vt:i4>
      </vt:variant>
      <vt:variant>
        <vt:i4>347</vt:i4>
      </vt:variant>
      <vt:variant>
        <vt:i4>0</vt:i4>
      </vt:variant>
      <vt:variant>
        <vt:i4>5</vt:i4>
      </vt:variant>
      <vt:variant>
        <vt:lpwstr/>
      </vt:variant>
      <vt:variant>
        <vt:lpwstr>_Toc331326776</vt:lpwstr>
      </vt:variant>
      <vt:variant>
        <vt:i4>1441847</vt:i4>
      </vt:variant>
      <vt:variant>
        <vt:i4>341</vt:i4>
      </vt:variant>
      <vt:variant>
        <vt:i4>0</vt:i4>
      </vt:variant>
      <vt:variant>
        <vt:i4>5</vt:i4>
      </vt:variant>
      <vt:variant>
        <vt:lpwstr/>
      </vt:variant>
      <vt:variant>
        <vt:lpwstr>_Toc331326775</vt:lpwstr>
      </vt:variant>
      <vt:variant>
        <vt:i4>1441847</vt:i4>
      </vt:variant>
      <vt:variant>
        <vt:i4>335</vt:i4>
      </vt:variant>
      <vt:variant>
        <vt:i4>0</vt:i4>
      </vt:variant>
      <vt:variant>
        <vt:i4>5</vt:i4>
      </vt:variant>
      <vt:variant>
        <vt:lpwstr/>
      </vt:variant>
      <vt:variant>
        <vt:lpwstr>_Toc331326774</vt:lpwstr>
      </vt:variant>
      <vt:variant>
        <vt:i4>1441847</vt:i4>
      </vt:variant>
      <vt:variant>
        <vt:i4>329</vt:i4>
      </vt:variant>
      <vt:variant>
        <vt:i4>0</vt:i4>
      </vt:variant>
      <vt:variant>
        <vt:i4>5</vt:i4>
      </vt:variant>
      <vt:variant>
        <vt:lpwstr/>
      </vt:variant>
      <vt:variant>
        <vt:lpwstr>_Toc331326773</vt:lpwstr>
      </vt:variant>
      <vt:variant>
        <vt:i4>1441847</vt:i4>
      </vt:variant>
      <vt:variant>
        <vt:i4>323</vt:i4>
      </vt:variant>
      <vt:variant>
        <vt:i4>0</vt:i4>
      </vt:variant>
      <vt:variant>
        <vt:i4>5</vt:i4>
      </vt:variant>
      <vt:variant>
        <vt:lpwstr/>
      </vt:variant>
      <vt:variant>
        <vt:lpwstr>_Toc331326772</vt:lpwstr>
      </vt:variant>
      <vt:variant>
        <vt:i4>1441847</vt:i4>
      </vt:variant>
      <vt:variant>
        <vt:i4>317</vt:i4>
      </vt:variant>
      <vt:variant>
        <vt:i4>0</vt:i4>
      </vt:variant>
      <vt:variant>
        <vt:i4>5</vt:i4>
      </vt:variant>
      <vt:variant>
        <vt:lpwstr/>
      </vt:variant>
      <vt:variant>
        <vt:lpwstr>_Toc331326771</vt:lpwstr>
      </vt:variant>
      <vt:variant>
        <vt:i4>1441847</vt:i4>
      </vt:variant>
      <vt:variant>
        <vt:i4>311</vt:i4>
      </vt:variant>
      <vt:variant>
        <vt:i4>0</vt:i4>
      </vt:variant>
      <vt:variant>
        <vt:i4>5</vt:i4>
      </vt:variant>
      <vt:variant>
        <vt:lpwstr/>
      </vt:variant>
      <vt:variant>
        <vt:lpwstr>_Toc331326770</vt:lpwstr>
      </vt:variant>
      <vt:variant>
        <vt:i4>1114164</vt:i4>
      </vt:variant>
      <vt:variant>
        <vt:i4>229</vt:i4>
      </vt:variant>
      <vt:variant>
        <vt:i4>0</vt:i4>
      </vt:variant>
      <vt:variant>
        <vt:i4>5</vt:i4>
      </vt:variant>
      <vt:variant>
        <vt:lpwstr/>
      </vt:variant>
      <vt:variant>
        <vt:lpwstr>_Toc331320468</vt:lpwstr>
      </vt:variant>
      <vt:variant>
        <vt:i4>1114164</vt:i4>
      </vt:variant>
      <vt:variant>
        <vt:i4>223</vt:i4>
      </vt:variant>
      <vt:variant>
        <vt:i4>0</vt:i4>
      </vt:variant>
      <vt:variant>
        <vt:i4>5</vt:i4>
      </vt:variant>
      <vt:variant>
        <vt:lpwstr/>
      </vt:variant>
      <vt:variant>
        <vt:lpwstr>_Toc331320466</vt:lpwstr>
      </vt:variant>
      <vt:variant>
        <vt:i4>1114164</vt:i4>
      </vt:variant>
      <vt:variant>
        <vt:i4>217</vt:i4>
      </vt:variant>
      <vt:variant>
        <vt:i4>0</vt:i4>
      </vt:variant>
      <vt:variant>
        <vt:i4>5</vt:i4>
      </vt:variant>
      <vt:variant>
        <vt:lpwstr/>
      </vt:variant>
      <vt:variant>
        <vt:lpwstr>_Toc331320465</vt:lpwstr>
      </vt:variant>
      <vt:variant>
        <vt:i4>1114164</vt:i4>
      </vt:variant>
      <vt:variant>
        <vt:i4>211</vt:i4>
      </vt:variant>
      <vt:variant>
        <vt:i4>0</vt:i4>
      </vt:variant>
      <vt:variant>
        <vt:i4>5</vt:i4>
      </vt:variant>
      <vt:variant>
        <vt:lpwstr/>
      </vt:variant>
      <vt:variant>
        <vt:lpwstr>_Toc331320464</vt:lpwstr>
      </vt:variant>
      <vt:variant>
        <vt:i4>1114164</vt:i4>
      </vt:variant>
      <vt:variant>
        <vt:i4>205</vt:i4>
      </vt:variant>
      <vt:variant>
        <vt:i4>0</vt:i4>
      </vt:variant>
      <vt:variant>
        <vt:i4>5</vt:i4>
      </vt:variant>
      <vt:variant>
        <vt:lpwstr/>
      </vt:variant>
      <vt:variant>
        <vt:lpwstr>_Toc331320463</vt:lpwstr>
      </vt:variant>
      <vt:variant>
        <vt:i4>1114164</vt:i4>
      </vt:variant>
      <vt:variant>
        <vt:i4>199</vt:i4>
      </vt:variant>
      <vt:variant>
        <vt:i4>0</vt:i4>
      </vt:variant>
      <vt:variant>
        <vt:i4>5</vt:i4>
      </vt:variant>
      <vt:variant>
        <vt:lpwstr/>
      </vt:variant>
      <vt:variant>
        <vt:lpwstr>_Toc331320461</vt:lpwstr>
      </vt:variant>
      <vt:variant>
        <vt:i4>1114164</vt:i4>
      </vt:variant>
      <vt:variant>
        <vt:i4>193</vt:i4>
      </vt:variant>
      <vt:variant>
        <vt:i4>0</vt:i4>
      </vt:variant>
      <vt:variant>
        <vt:i4>5</vt:i4>
      </vt:variant>
      <vt:variant>
        <vt:lpwstr/>
      </vt:variant>
      <vt:variant>
        <vt:lpwstr>_Toc331320460</vt:lpwstr>
      </vt:variant>
      <vt:variant>
        <vt:i4>1179700</vt:i4>
      </vt:variant>
      <vt:variant>
        <vt:i4>187</vt:i4>
      </vt:variant>
      <vt:variant>
        <vt:i4>0</vt:i4>
      </vt:variant>
      <vt:variant>
        <vt:i4>5</vt:i4>
      </vt:variant>
      <vt:variant>
        <vt:lpwstr/>
      </vt:variant>
      <vt:variant>
        <vt:lpwstr>_Toc331320459</vt:lpwstr>
      </vt:variant>
      <vt:variant>
        <vt:i4>1179700</vt:i4>
      </vt:variant>
      <vt:variant>
        <vt:i4>181</vt:i4>
      </vt:variant>
      <vt:variant>
        <vt:i4>0</vt:i4>
      </vt:variant>
      <vt:variant>
        <vt:i4>5</vt:i4>
      </vt:variant>
      <vt:variant>
        <vt:lpwstr/>
      </vt:variant>
      <vt:variant>
        <vt:lpwstr>_Toc331320458</vt:lpwstr>
      </vt:variant>
      <vt:variant>
        <vt:i4>1179700</vt:i4>
      </vt:variant>
      <vt:variant>
        <vt:i4>175</vt:i4>
      </vt:variant>
      <vt:variant>
        <vt:i4>0</vt:i4>
      </vt:variant>
      <vt:variant>
        <vt:i4>5</vt:i4>
      </vt:variant>
      <vt:variant>
        <vt:lpwstr/>
      </vt:variant>
      <vt:variant>
        <vt:lpwstr>_Toc331320457</vt:lpwstr>
      </vt:variant>
      <vt:variant>
        <vt:i4>1179700</vt:i4>
      </vt:variant>
      <vt:variant>
        <vt:i4>169</vt:i4>
      </vt:variant>
      <vt:variant>
        <vt:i4>0</vt:i4>
      </vt:variant>
      <vt:variant>
        <vt:i4>5</vt:i4>
      </vt:variant>
      <vt:variant>
        <vt:lpwstr/>
      </vt:variant>
      <vt:variant>
        <vt:lpwstr>_Toc331320456</vt:lpwstr>
      </vt:variant>
      <vt:variant>
        <vt:i4>1179700</vt:i4>
      </vt:variant>
      <vt:variant>
        <vt:i4>163</vt:i4>
      </vt:variant>
      <vt:variant>
        <vt:i4>0</vt:i4>
      </vt:variant>
      <vt:variant>
        <vt:i4>5</vt:i4>
      </vt:variant>
      <vt:variant>
        <vt:lpwstr/>
      </vt:variant>
      <vt:variant>
        <vt:lpwstr>_Toc331320454</vt:lpwstr>
      </vt:variant>
      <vt:variant>
        <vt:i4>1179700</vt:i4>
      </vt:variant>
      <vt:variant>
        <vt:i4>157</vt:i4>
      </vt:variant>
      <vt:variant>
        <vt:i4>0</vt:i4>
      </vt:variant>
      <vt:variant>
        <vt:i4>5</vt:i4>
      </vt:variant>
      <vt:variant>
        <vt:lpwstr/>
      </vt:variant>
      <vt:variant>
        <vt:lpwstr>_Toc331320453</vt:lpwstr>
      </vt:variant>
      <vt:variant>
        <vt:i4>1179700</vt:i4>
      </vt:variant>
      <vt:variant>
        <vt:i4>151</vt:i4>
      </vt:variant>
      <vt:variant>
        <vt:i4>0</vt:i4>
      </vt:variant>
      <vt:variant>
        <vt:i4>5</vt:i4>
      </vt:variant>
      <vt:variant>
        <vt:lpwstr/>
      </vt:variant>
      <vt:variant>
        <vt:lpwstr>_Toc331320452</vt:lpwstr>
      </vt:variant>
      <vt:variant>
        <vt:i4>1179700</vt:i4>
      </vt:variant>
      <vt:variant>
        <vt:i4>145</vt:i4>
      </vt:variant>
      <vt:variant>
        <vt:i4>0</vt:i4>
      </vt:variant>
      <vt:variant>
        <vt:i4>5</vt:i4>
      </vt:variant>
      <vt:variant>
        <vt:lpwstr/>
      </vt:variant>
      <vt:variant>
        <vt:lpwstr>_Toc331320451</vt:lpwstr>
      </vt:variant>
      <vt:variant>
        <vt:i4>1179700</vt:i4>
      </vt:variant>
      <vt:variant>
        <vt:i4>139</vt:i4>
      </vt:variant>
      <vt:variant>
        <vt:i4>0</vt:i4>
      </vt:variant>
      <vt:variant>
        <vt:i4>5</vt:i4>
      </vt:variant>
      <vt:variant>
        <vt:lpwstr/>
      </vt:variant>
      <vt:variant>
        <vt:lpwstr>_Toc331320450</vt:lpwstr>
      </vt:variant>
      <vt:variant>
        <vt:i4>1245236</vt:i4>
      </vt:variant>
      <vt:variant>
        <vt:i4>133</vt:i4>
      </vt:variant>
      <vt:variant>
        <vt:i4>0</vt:i4>
      </vt:variant>
      <vt:variant>
        <vt:i4>5</vt:i4>
      </vt:variant>
      <vt:variant>
        <vt:lpwstr/>
      </vt:variant>
      <vt:variant>
        <vt:lpwstr>_Toc331320449</vt:lpwstr>
      </vt:variant>
      <vt:variant>
        <vt:i4>1245236</vt:i4>
      </vt:variant>
      <vt:variant>
        <vt:i4>127</vt:i4>
      </vt:variant>
      <vt:variant>
        <vt:i4>0</vt:i4>
      </vt:variant>
      <vt:variant>
        <vt:i4>5</vt:i4>
      </vt:variant>
      <vt:variant>
        <vt:lpwstr/>
      </vt:variant>
      <vt:variant>
        <vt:lpwstr>_Toc331320447</vt:lpwstr>
      </vt:variant>
      <vt:variant>
        <vt:i4>1245236</vt:i4>
      </vt:variant>
      <vt:variant>
        <vt:i4>121</vt:i4>
      </vt:variant>
      <vt:variant>
        <vt:i4>0</vt:i4>
      </vt:variant>
      <vt:variant>
        <vt:i4>5</vt:i4>
      </vt:variant>
      <vt:variant>
        <vt:lpwstr/>
      </vt:variant>
      <vt:variant>
        <vt:lpwstr>_Toc331320446</vt:lpwstr>
      </vt:variant>
      <vt:variant>
        <vt:i4>1245236</vt:i4>
      </vt:variant>
      <vt:variant>
        <vt:i4>115</vt:i4>
      </vt:variant>
      <vt:variant>
        <vt:i4>0</vt:i4>
      </vt:variant>
      <vt:variant>
        <vt:i4>5</vt:i4>
      </vt:variant>
      <vt:variant>
        <vt:lpwstr/>
      </vt:variant>
      <vt:variant>
        <vt:lpwstr>_Toc331320444</vt:lpwstr>
      </vt:variant>
      <vt:variant>
        <vt:i4>1245236</vt:i4>
      </vt:variant>
      <vt:variant>
        <vt:i4>109</vt:i4>
      </vt:variant>
      <vt:variant>
        <vt:i4>0</vt:i4>
      </vt:variant>
      <vt:variant>
        <vt:i4>5</vt:i4>
      </vt:variant>
      <vt:variant>
        <vt:lpwstr/>
      </vt:variant>
      <vt:variant>
        <vt:lpwstr>_Toc331320443</vt:lpwstr>
      </vt:variant>
      <vt:variant>
        <vt:i4>1245236</vt:i4>
      </vt:variant>
      <vt:variant>
        <vt:i4>103</vt:i4>
      </vt:variant>
      <vt:variant>
        <vt:i4>0</vt:i4>
      </vt:variant>
      <vt:variant>
        <vt:i4>5</vt:i4>
      </vt:variant>
      <vt:variant>
        <vt:lpwstr/>
      </vt:variant>
      <vt:variant>
        <vt:lpwstr>_Toc331320442</vt:lpwstr>
      </vt:variant>
      <vt:variant>
        <vt:i4>1245236</vt:i4>
      </vt:variant>
      <vt:variant>
        <vt:i4>97</vt:i4>
      </vt:variant>
      <vt:variant>
        <vt:i4>0</vt:i4>
      </vt:variant>
      <vt:variant>
        <vt:i4>5</vt:i4>
      </vt:variant>
      <vt:variant>
        <vt:lpwstr/>
      </vt:variant>
      <vt:variant>
        <vt:lpwstr>_Toc331320441</vt:lpwstr>
      </vt:variant>
      <vt:variant>
        <vt:i4>1245236</vt:i4>
      </vt:variant>
      <vt:variant>
        <vt:i4>91</vt:i4>
      </vt:variant>
      <vt:variant>
        <vt:i4>0</vt:i4>
      </vt:variant>
      <vt:variant>
        <vt:i4>5</vt:i4>
      </vt:variant>
      <vt:variant>
        <vt:lpwstr/>
      </vt:variant>
      <vt:variant>
        <vt:lpwstr>_Toc331320440</vt:lpwstr>
      </vt:variant>
      <vt:variant>
        <vt:i4>1310772</vt:i4>
      </vt:variant>
      <vt:variant>
        <vt:i4>85</vt:i4>
      </vt:variant>
      <vt:variant>
        <vt:i4>0</vt:i4>
      </vt:variant>
      <vt:variant>
        <vt:i4>5</vt:i4>
      </vt:variant>
      <vt:variant>
        <vt:lpwstr/>
      </vt:variant>
      <vt:variant>
        <vt:lpwstr>_Toc331320439</vt:lpwstr>
      </vt:variant>
      <vt:variant>
        <vt:i4>1310772</vt:i4>
      </vt:variant>
      <vt:variant>
        <vt:i4>79</vt:i4>
      </vt:variant>
      <vt:variant>
        <vt:i4>0</vt:i4>
      </vt:variant>
      <vt:variant>
        <vt:i4>5</vt:i4>
      </vt:variant>
      <vt:variant>
        <vt:lpwstr/>
      </vt:variant>
      <vt:variant>
        <vt:lpwstr>_Toc331320438</vt:lpwstr>
      </vt:variant>
      <vt:variant>
        <vt:i4>1310772</vt:i4>
      </vt:variant>
      <vt:variant>
        <vt:i4>73</vt:i4>
      </vt:variant>
      <vt:variant>
        <vt:i4>0</vt:i4>
      </vt:variant>
      <vt:variant>
        <vt:i4>5</vt:i4>
      </vt:variant>
      <vt:variant>
        <vt:lpwstr/>
      </vt:variant>
      <vt:variant>
        <vt:lpwstr>_Toc331320437</vt:lpwstr>
      </vt:variant>
      <vt:variant>
        <vt:i4>1310772</vt:i4>
      </vt:variant>
      <vt:variant>
        <vt:i4>67</vt:i4>
      </vt:variant>
      <vt:variant>
        <vt:i4>0</vt:i4>
      </vt:variant>
      <vt:variant>
        <vt:i4>5</vt:i4>
      </vt:variant>
      <vt:variant>
        <vt:lpwstr/>
      </vt:variant>
      <vt:variant>
        <vt:lpwstr>_Toc331320436</vt:lpwstr>
      </vt:variant>
      <vt:variant>
        <vt:i4>1310772</vt:i4>
      </vt:variant>
      <vt:variant>
        <vt:i4>61</vt:i4>
      </vt:variant>
      <vt:variant>
        <vt:i4>0</vt:i4>
      </vt:variant>
      <vt:variant>
        <vt:i4>5</vt:i4>
      </vt:variant>
      <vt:variant>
        <vt:lpwstr/>
      </vt:variant>
      <vt:variant>
        <vt:lpwstr>_Toc331320435</vt:lpwstr>
      </vt:variant>
      <vt:variant>
        <vt:i4>1310772</vt:i4>
      </vt:variant>
      <vt:variant>
        <vt:i4>55</vt:i4>
      </vt:variant>
      <vt:variant>
        <vt:i4>0</vt:i4>
      </vt:variant>
      <vt:variant>
        <vt:i4>5</vt:i4>
      </vt:variant>
      <vt:variant>
        <vt:lpwstr/>
      </vt:variant>
      <vt:variant>
        <vt:lpwstr>_Toc331320434</vt:lpwstr>
      </vt:variant>
      <vt:variant>
        <vt:i4>1310772</vt:i4>
      </vt:variant>
      <vt:variant>
        <vt:i4>49</vt:i4>
      </vt:variant>
      <vt:variant>
        <vt:i4>0</vt:i4>
      </vt:variant>
      <vt:variant>
        <vt:i4>5</vt:i4>
      </vt:variant>
      <vt:variant>
        <vt:lpwstr/>
      </vt:variant>
      <vt:variant>
        <vt:lpwstr>_Toc331320433</vt:lpwstr>
      </vt:variant>
      <vt:variant>
        <vt:i4>1310772</vt:i4>
      </vt:variant>
      <vt:variant>
        <vt:i4>43</vt:i4>
      </vt:variant>
      <vt:variant>
        <vt:i4>0</vt:i4>
      </vt:variant>
      <vt:variant>
        <vt:i4>5</vt:i4>
      </vt:variant>
      <vt:variant>
        <vt:lpwstr/>
      </vt:variant>
      <vt:variant>
        <vt:lpwstr>_Toc331320432</vt:lpwstr>
      </vt:variant>
      <vt:variant>
        <vt:i4>1310772</vt:i4>
      </vt:variant>
      <vt:variant>
        <vt:i4>37</vt:i4>
      </vt:variant>
      <vt:variant>
        <vt:i4>0</vt:i4>
      </vt:variant>
      <vt:variant>
        <vt:i4>5</vt:i4>
      </vt:variant>
      <vt:variant>
        <vt:lpwstr/>
      </vt:variant>
      <vt:variant>
        <vt:lpwstr>_Toc331320430</vt:lpwstr>
      </vt:variant>
      <vt:variant>
        <vt:i4>1376308</vt:i4>
      </vt:variant>
      <vt:variant>
        <vt:i4>31</vt:i4>
      </vt:variant>
      <vt:variant>
        <vt:i4>0</vt:i4>
      </vt:variant>
      <vt:variant>
        <vt:i4>5</vt:i4>
      </vt:variant>
      <vt:variant>
        <vt:lpwstr/>
      </vt:variant>
      <vt:variant>
        <vt:lpwstr>_Toc331320428</vt:lpwstr>
      </vt:variant>
      <vt:variant>
        <vt:i4>1376308</vt:i4>
      </vt:variant>
      <vt:variant>
        <vt:i4>28</vt:i4>
      </vt:variant>
      <vt:variant>
        <vt:i4>0</vt:i4>
      </vt:variant>
      <vt:variant>
        <vt:i4>5</vt:i4>
      </vt:variant>
      <vt:variant>
        <vt:lpwstr/>
      </vt:variant>
      <vt:variant>
        <vt:lpwstr>_Toc331320427</vt:lpwstr>
      </vt:variant>
      <vt:variant>
        <vt:i4>1376308</vt:i4>
      </vt:variant>
      <vt:variant>
        <vt:i4>25</vt:i4>
      </vt:variant>
      <vt:variant>
        <vt:i4>0</vt:i4>
      </vt:variant>
      <vt:variant>
        <vt:i4>5</vt:i4>
      </vt:variant>
      <vt:variant>
        <vt:lpwstr/>
      </vt:variant>
      <vt:variant>
        <vt:lpwstr>_Toc331320426</vt:lpwstr>
      </vt:variant>
      <vt:variant>
        <vt:i4>1376308</vt:i4>
      </vt:variant>
      <vt:variant>
        <vt:i4>22</vt:i4>
      </vt:variant>
      <vt:variant>
        <vt:i4>0</vt:i4>
      </vt:variant>
      <vt:variant>
        <vt:i4>5</vt:i4>
      </vt:variant>
      <vt:variant>
        <vt:lpwstr/>
      </vt:variant>
      <vt:variant>
        <vt:lpwstr>_Toc331320425</vt:lpwstr>
      </vt:variant>
      <vt:variant>
        <vt:i4>1376308</vt:i4>
      </vt:variant>
      <vt:variant>
        <vt:i4>19</vt:i4>
      </vt:variant>
      <vt:variant>
        <vt:i4>0</vt:i4>
      </vt:variant>
      <vt:variant>
        <vt:i4>5</vt:i4>
      </vt:variant>
      <vt:variant>
        <vt:lpwstr/>
      </vt:variant>
      <vt:variant>
        <vt:lpwstr>_Toc331320424</vt:lpwstr>
      </vt:variant>
      <vt:variant>
        <vt:i4>1376308</vt:i4>
      </vt:variant>
      <vt:variant>
        <vt:i4>13</vt:i4>
      </vt:variant>
      <vt:variant>
        <vt:i4>0</vt:i4>
      </vt:variant>
      <vt:variant>
        <vt:i4>5</vt:i4>
      </vt:variant>
      <vt:variant>
        <vt:lpwstr/>
      </vt:variant>
      <vt:variant>
        <vt:lpwstr>_Toc331320423</vt:lpwstr>
      </vt:variant>
      <vt:variant>
        <vt:i4>1376308</vt:i4>
      </vt:variant>
      <vt:variant>
        <vt:i4>7</vt:i4>
      </vt:variant>
      <vt:variant>
        <vt:i4>0</vt:i4>
      </vt:variant>
      <vt:variant>
        <vt:i4>5</vt:i4>
      </vt:variant>
      <vt:variant>
        <vt:lpwstr/>
      </vt:variant>
      <vt:variant>
        <vt:lpwstr>_Toc331320422</vt:lpwstr>
      </vt:variant>
      <vt:variant>
        <vt:i4>1376308</vt:i4>
      </vt:variant>
      <vt:variant>
        <vt:i4>4</vt:i4>
      </vt:variant>
      <vt:variant>
        <vt:i4>0</vt:i4>
      </vt:variant>
      <vt:variant>
        <vt:i4>5</vt:i4>
      </vt:variant>
      <vt:variant>
        <vt:lpwstr/>
      </vt:variant>
      <vt:variant>
        <vt:lpwstr>_Toc331320421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Seydi Kaçmaz</dc:creator>
  <cp:lastModifiedBy>Vural Emir Kafadar</cp:lastModifiedBy>
  <cp:revision>7</cp:revision>
  <cp:lastPrinted>2019-02-02T16:23:00Z</cp:lastPrinted>
  <dcterms:created xsi:type="dcterms:W3CDTF">2021-12-06T12:41:00Z</dcterms:created>
  <dcterms:modified xsi:type="dcterms:W3CDTF">2021-12-06T13:19:00Z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id="NqluBOK5"/&gt;&lt;style id="http://www.zotero.org/styles/ieee_modified_4" locale="en-US" hasBibliography="1" bibliographyStyleHasBeenSet="1"/&gt;&lt;prefs&gt;&lt;pref name="fieldType" value="Field"/&gt;&lt;pref name="do</vt:lpwstr>
  </property>
  <property fmtid="{D5CDD505-2E9C-101B-9397-08002B2CF9AE}" pid="3" name="ZOTERO_PREF_2">
    <vt:lpwstr>ntAskDelayCitationUpdates" value="true"/&gt;&lt;/prefs&gt;&lt;/data&gt;</vt:lpwstr>
  </property>
</Properties>
</file>